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1D" w:rsidRDefault="00235736">
      <w:pPr>
        <w:pStyle w:val="Undertittel"/>
      </w:pPr>
      <w:bookmarkStart w:id="0" w:name="_gm4jxnhqo941" w:colFirst="0" w:colLast="0"/>
      <w:bookmarkEnd w:id="0"/>
      <w:proofErr w:type="spellStart"/>
      <w:r>
        <w:t>JOUMA</w:t>
      </w:r>
      <w:proofErr w:type="spellEnd"/>
      <w:r>
        <w:t xml:space="preserve"> </w:t>
      </w:r>
      <w:proofErr w:type="spellStart"/>
      <w:r w:rsidR="00703A25">
        <w:t>meeting</w:t>
      </w:r>
      <w:proofErr w:type="spellEnd"/>
      <w:r w:rsidR="00703A25">
        <w:t xml:space="preserve"> </w:t>
      </w:r>
      <w:proofErr w:type="spellStart"/>
      <w:r w:rsidR="00703A25">
        <w:t>plan</w:t>
      </w:r>
      <w:proofErr w:type="spellEnd"/>
      <w:r w:rsidR="00703A25">
        <w:t xml:space="preserve"> </w:t>
      </w:r>
      <w:r>
        <w:t>2019</w:t>
      </w:r>
    </w:p>
    <w:p w:rsidR="009A741D" w:rsidRDefault="00703A25">
      <w:proofErr w:type="spellStart"/>
      <w:r>
        <w:t>Updated</w:t>
      </w:r>
      <w:r w:rsidR="004D4A85">
        <w:t>:</w:t>
      </w:r>
      <w:proofErr w:type="spellEnd"/>
      <w:r w:rsidR="004D4A85">
        <w:t xml:space="preserve"> </w:t>
      </w:r>
      <w:proofErr w:type="spellStart"/>
      <w:r w:rsidR="00C954EB">
        <w:t>Aug</w:t>
      </w:r>
      <w:proofErr w:type="spellEnd"/>
      <w:r w:rsidR="00C954EB">
        <w:t xml:space="preserve"> 13</w:t>
      </w:r>
      <w:r w:rsidR="00235736">
        <w:t xml:space="preserve"> 2019</w:t>
      </w:r>
    </w:p>
    <w:p w:rsidR="00FF0B96" w:rsidRDefault="00FF0B96"/>
    <w:p w:rsidR="00C954EB" w:rsidRDefault="00FF0B96" w:rsidP="00C954EB">
      <w:pPr>
        <w:rPr>
          <w:lang w:val="en-US"/>
        </w:rPr>
      </w:pPr>
      <w:r w:rsidRPr="00FF0B96">
        <w:rPr>
          <w:lang w:val="en-US"/>
        </w:rPr>
        <w:t>This plan shows you when we have education in the Master of S</w:t>
      </w:r>
      <w:r>
        <w:rPr>
          <w:lang w:val="en-US"/>
        </w:rPr>
        <w:t xml:space="preserve">ámi Journalism with an Indigenous Perspective (for short JOUMA). </w:t>
      </w:r>
      <w:r w:rsidR="00C954EB" w:rsidRPr="00A57ED1">
        <w:rPr>
          <w:lang w:val="en-US"/>
        </w:rPr>
        <w:t xml:space="preserve">Everything marked in red will be possible to follow one </w:t>
      </w:r>
      <w:r w:rsidR="00C954EB">
        <w:rPr>
          <w:lang w:val="en-US"/>
        </w:rPr>
        <w:t xml:space="preserve">line, although we encourage students to be present at school if possible. </w:t>
      </w:r>
    </w:p>
    <w:p w:rsidR="00103F3E" w:rsidRPr="00A57ED1" w:rsidRDefault="00103F3E" w:rsidP="00C954EB">
      <w:pPr>
        <w:rPr>
          <w:lang w:val="en-US"/>
        </w:rPr>
      </w:pPr>
      <w:r>
        <w:rPr>
          <w:lang w:val="en-US"/>
        </w:rPr>
        <w:t>You find more details in the Autumn Term Schedule.</w:t>
      </w:r>
    </w:p>
    <w:p w:rsidR="00FF0B96" w:rsidRPr="00FF0B96" w:rsidRDefault="00FF0B96">
      <w:pPr>
        <w:rPr>
          <w:lang w:val="en-US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5"/>
        <w:gridCol w:w="1425"/>
        <w:gridCol w:w="1843"/>
        <w:gridCol w:w="4389"/>
      </w:tblGrid>
      <w:tr w:rsidR="009A741D" w:rsidTr="00C954EB">
        <w:tc>
          <w:tcPr>
            <w:tcW w:w="1405" w:type="dxa"/>
          </w:tcPr>
          <w:p w:rsidR="009A741D" w:rsidRPr="00FF0B96" w:rsidRDefault="00FF0B96">
            <w:pPr>
              <w:rPr>
                <w:b/>
                <w:lang w:val="nb-NO"/>
              </w:rPr>
            </w:pPr>
            <w:proofErr w:type="spellStart"/>
            <w:r>
              <w:rPr>
                <w:b/>
                <w:lang w:val="nb-NO"/>
              </w:rPr>
              <w:t>Dates</w:t>
            </w:r>
            <w:proofErr w:type="spellEnd"/>
          </w:p>
        </w:tc>
        <w:tc>
          <w:tcPr>
            <w:tcW w:w="1425" w:type="dxa"/>
          </w:tcPr>
          <w:p w:rsidR="009A741D" w:rsidRDefault="00FF0B96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843" w:type="dxa"/>
          </w:tcPr>
          <w:p w:rsidR="009A741D" w:rsidRPr="00FF0B96" w:rsidRDefault="00FF0B96">
            <w:pPr>
              <w:rPr>
                <w:b/>
                <w:lang w:val="nb-NO"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  <w:lang w:val="nb-NO"/>
              </w:rPr>
              <w:t xml:space="preserve"> </w:t>
            </w:r>
            <w:proofErr w:type="spellStart"/>
            <w:r>
              <w:rPr>
                <w:b/>
                <w:lang w:val="nb-NO"/>
              </w:rPr>
              <w:t>of</w:t>
            </w:r>
            <w:proofErr w:type="spellEnd"/>
            <w:r>
              <w:rPr>
                <w:b/>
                <w:lang w:val="nb-NO"/>
              </w:rPr>
              <w:t xml:space="preserve"> </w:t>
            </w:r>
            <w:proofErr w:type="spellStart"/>
            <w:r>
              <w:rPr>
                <w:b/>
                <w:lang w:val="nb-NO"/>
              </w:rPr>
              <w:t>activity</w:t>
            </w:r>
            <w:proofErr w:type="spellEnd"/>
          </w:p>
        </w:tc>
        <w:tc>
          <w:tcPr>
            <w:tcW w:w="4389" w:type="dxa"/>
          </w:tcPr>
          <w:p w:rsidR="009A741D" w:rsidRDefault="00FF0B96">
            <w:pPr>
              <w:rPr>
                <w:b/>
              </w:rPr>
            </w:pPr>
            <w:proofErr w:type="spellStart"/>
            <w:r>
              <w:rPr>
                <w:b/>
              </w:rPr>
              <w:t>Explanation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A741D" w:rsidTr="00C954EB">
        <w:tc>
          <w:tcPr>
            <w:tcW w:w="1405" w:type="dxa"/>
          </w:tcPr>
          <w:p w:rsidR="009A741D" w:rsidRDefault="00FF0B96">
            <w:r w:rsidRPr="00FF0B96">
              <w:rPr>
                <w:lang w:val="en-US"/>
              </w:rPr>
              <w:t>Au</w:t>
            </w:r>
            <w:r>
              <w:rPr>
                <w:lang w:val="en-US"/>
              </w:rPr>
              <w:t xml:space="preserve">g </w:t>
            </w:r>
            <w:r>
              <w:t>26-30</w:t>
            </w:r>
          </w:p>
        </w:tc>
        <w:tc>
          <w:tcPr>
            <w:tcW w:w="1425" w:type="dxa"/>
          </w:tcPr>
          <w:p w:rsidR="009A741D" w:rsidRPr="00FF0B96" w:rsidRDefault="009A741D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9A741D" w:rsidRPr="00FF0B96" w:rsidRDefault="00FF0B96" w:rsidP="00FF0B96">
            <w:pPr>
              <w:rPr>
                <w:lang w:val="en-US"/>
              </w:rPr>
            </w:pPr>
            <w:r w:rsidRPr="00FF0B96">
              <w:rPr>
                <w:lang w:val="en-US"/>
              </w:rPr>
              <w:t>Introduction week</w:t>
            </w:r>
          </w:p>
        </w:tc>
        <w:tc>
          <w:tcPr>
            <w:tcW w:w="4389" w:type="dxa"/>
          </w:tcPr>
          <w:p w:rsidR="009A741D" w:rsidRDefault="00C954EB" w:rsidP="00C954EB">
            <w:r w:rsidRPr="00FF0B96">
              <w:rPr>
                <w:lang w:val="en-US"/>
              </w:rPr>
              <w:t xml:space="preserve">See program for the </w:t>
            </w:r>
            <w:r>
              <w:rPr>
                <w:lang w:val="en-US"/>
              </w:rPr>
              <w:t xml:space="preserve">Introduction </w:t>
            </w:r>
            <w:r w:rsidRPr="00FF0B96">
              <w:rPr>
                <w:lang w:val="en-US"/>
              </w:rPr>
              <w:t>week</w:t>
            </w:r>
          </w:p>
        </w:tc>
      </w:tr>
      <w:tr w:rsidR="009A741D" w:rsidTr="00C954EB">
        <w:tc>
          <w:tcPr>
            <w:tcW w:w="1405" w:type="dxa"/>
          </w:tcPr>
          <w:p w:rsidR="009A741D" w:rsidRDefault="00FF0B96">
            <w:r w:rsidRPr="00FF0B96">
              <w:rPr>
                <w:lang w:val="en-US"/>
              </w:rPr>
              <w:t>Se</w:t>
            </w:r>
            <w:r>
              <w:rPr>
                <w:lang w:val="en-US"/>
              </w:rPr>
              <w:t xml:space="preserve">p </w:t>
            </w:r>
            <w:r>
              <w:t>2.-6.</w:t>
            </w:r>
          </w:p>
        </w:tc>
        <w:tc>
          <w:tcPr>
            <w:tcW w:w="1425" w:type="dxa"/>
          </w:tcPr>
          <w:p w:rsidR="00FF0B96" w:rsidRPr="00C954EB" w:rsidRDefault="00FF0B96">
            <w:pPr>
              <w:rPr>
                <w:lang w:val="en-US"/>
              </w:rPr>
            </w:pPr>
            <w:r w:rsidRPr="00FF0B96">
              <w:rPr>
                <w:lang w:val="en-US"/>
              </w:rPr>
              <w:t>See program for the week</w:t>
            </w:r>
          </w:p>
        </w:tc>
        <w:tc>
          <w:tcPr>
            <w:tcW w:w="1843" w:type="dxa"/>
          </w:tcPr>
          <w:p w:rsidR="009A741D" w:rsidRDefault="00FF0B96">
            <w:proofErr w:type="spellStart"/>
            <w:r>
              <w:t>Lecture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</w:t>
            </w:r>
            <w:r w:rsidR="00C954EB" w:rsidRPr="00C954EB">
              <w:rPr>
                <w:lang w:val="en-US"/>
              </w:rPr>
              <w:t xml:space="preserve">1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trip</w:t>
            </w:r>
            <w:proofErr w:type="spellEnd"/>
          </w:p>
        </w:tc>
        <w:tc>
          <w:tcPr>
            <w:tcW w:w="4389" w:type="dxa"/>
          </w:tcPr>
          <w:p w:rsidR="00FF0B96" w:rsidRPr="00A57ED1" w:rsidRDefault="00FF0B96">
            <w:proofErr w:type="spellStart"/>
            <w:r>
              <w:t>Sep</w:t>
            </w:r>
            <w:proofErr w:type="spellEnd"/>
            <w:r>
              <w:t xml:space="preserve"> 2 </w:t>
            </w:r>
            <w:proofErr w:type="spellStart"/>
            <w:r w:rsidRPr="00A57ED1">
              <w:t>at</w:t>
            </w:r>
            <w:proofErr w:type="spellEnd"/>
            <w:r w:rsidRPr="00A57ED1">
              <w:t xml:space="preserve"> </w:t>
            </w:r>
            <w:r>
              <w:t>09.</w:t>
            </w:r>
            <w:r w:rsidRPr="00A57ED1">
              <w:t>00-17.00</w:t>
            </w:r>
          </w:p>
          <w:p w:rsidR="00A57ED1" w:rsidRDefault="00FF0B96">
            <w:pPr>
              <w:rPr>
                <w:lang w:val="fi-FI"/>
              </w:rPr>
            </w:pPr>
            <w:proofErr w:type="spellStart"/>
            <w:r w:rsidRPr="00A57ED1">
              <w:t>Sep</w:t>
            </w:r>
            <w:proofErr w:type="spellEnd"/>
            <w:r w:rsidRPr="00A57ED1">
              <w:t xml:space="preserve"> 3 </w:t>
            </w:r>
            <w:proofErr w:type="spellStart"/>
            <w:r w:rsidRPr="00A57ED1">
              <w:t>at</w:t>
            </w:r>
            <w:proofErr w:type="spellEnd"/>
            <w:r w:rsidRPr="00A57ED1">
              <w:t xml:space="preserve"> </w:t>
            </w:r>
            <w:r w:rsidR="00A57ED1" w:rsidRPr="00A57ED1">
              <w:t>08.</w:t>
            </w:r>
            <w:r w:rsidR="00A57ED1" w:rsidRPr="00A57ED1">
              <w:rPr>
                <w:lang w:val="fi-FI"/>
              </w:rPr>
              <w:t>30-15.</w:t>
            </w:r>
            <w:r w:rsidR="00A57ED1">
              <w:rPr>
                <w:lang w:val="fi-FI"/>
              </w:rPr>
              <w:t>45.</w:t>
            </w:r>
          </w:p>
          <w:p w:rsidR="009A741D" w:rsidRPr="00A57ED1" w:rsidRDefault="00A57ED1" w:rsidP="00A57ED1">
            <w:r>
              <w:rPr>
                <w:lang w:val="en-US"/>
              </w:rPr>
              <w:t>Sep 4-6: Field School in</w:t>
            </w:r>
            <w:r w:rsidRPr="00A57ED1">
              <w:rPr>
                <w:lang w:val="en-US"/>
              </w:rPr>
              <w:t xml:space="preserve"> </w:t>
            </w:r>
            <w:proofErr w:type="spellStart"/>
            <w:r w:rsidRPr="00A57ED1">
              <w:rPr>
                <w:lang w:val="en-US"/>
              </w:rPr>
              <w:t>Olmm</w:t>
            </w:r>
            <w:r>
              <w:t>áivággi</w:t>
            </w:r>
            <w:proofErr w:type="spellEnd"/>
            <w:r>
              <w:t>/Manndalen</w:t>
            </w:r>
          </w:p>
        </w:tc>
      </w:tr>
      <w:tr w:rsidR="009A741D" w:rsidTr="00C954EB">
        <w:tc>
          <w:tcPr>
            <w:tcW w:w="1405" w:type="dxa"/>
          </w:tcPr>
          <w:p w:rsidR="009A741D" w:rsidRPr="004D4A85" w:rsidRDefault="00D6367E">
            <w:pPr>
              <w:rPr>
                <w:color w:val="FF0000"/>
              </w:rPr>
            </w:pPr>
            <w:proofErr w:type="spellStart"/>
            <w:r>
              <w:rPr>
                <w:color w:val="FF0000"/>
                <w:lang w:val="nb-NO"/>
              </w:rPr>
              <w:t>Sep</w:t>
            </w:r>
            <w:proofErr w:type="spellEnd"/>
            <w:r>
              <w:rPr>
                <w:color w:val="FF0000"/>
                <w:lang w:val="nb-NO"/>
              </w:rPr>
              <w:t xml:space="preserve"> </w:t>
            </w:r>
            <w:r w:rsidR="004D4A85" w:rsidRPr="004D4A85">
              <w:rPr>
                <w:color w:val="FF0000"/>
              </w:rPr>
              <w:t>11</w:t>
            </w:r>
          </w:p>
        </w:tc>
        <w:tc>
          <w:tcPr>
            <w:tcW w:w="1425" w:type="dxa"/>
          </w:tcPr>
          <w:p w:rsidR="009A741D" w:rsidRDefault="00235736">
            <w:pPr>
              <w:rPr>
                <w:color w:val="FF0000"/>
              </w:rPr>
            </w:pPr>
            <w:r w:rsidRPr="004D4A85">
              <w:rPr>
                <w:color w:val="FF0000"/>
              </w:rPr>
              <w:t>13.</w:t>
            </w:r>
            <w:r w:rsidR="00A57ED1">
              <w:rPr>
                <w:color w:val="FF0000"/>
              </w:rPr>
              <w:t>00-15.30</w:t>
            </w:r>
          </w:p>
          <w:p w:rsidR="00A57ED1" w:rsidRPr="004D4A85" w:rsidRDefault="00A57ED1">
            <w:pPr>
              <w:rPr>
                <w:color w:val="FF0000"/>
              </w:rPr>
            </w:pPr>
            <w:r>
              <w:rPr>
                <w:color w:val="FF0000"/>
              </w:rPr>
              <w:t>17.00-19.30</w:t>
            </w:r>
          </w:p>
        </w:tc>
        <w:tc>
          <w:tcPr>
            <w:tcW w:w="1843" w:type="dxa"/>
          </w:tcPr>
          <w:p w:rsidR="009A741D" w:rsidRPr="00A57ED1" w:rsidRDefault="00A57ED1">
            <w:pPr>
              <w:rPr>
                <w:color w:val="FF0000"/>
                <w:lang w:val="nb-NO"/>
              </w:rPr>
            </w:pPr>
            <w:proofErr w:type="spellStart"/>
            <w:r>
              <w:rPr>
                <w:color w:val="FF0000"/>
              </w:rPr>
              <w:t>Academic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  <w:lang w:val="nb-NO"/>
              </w:rPr>
              <w:t>writing</w:t>
            </w:r>
            <w:proofErr w:type="spellEnd"/>
            <w:r>
              <w:rPr>
                <w:color w:val="FF0000"/>
                <w:lang w:val="nb-NO"/>
              </w:rPr>
              <w:t xml:space="preserve"> and </w:t>
            </w:r>
            <w:proofErr w:type="spellStart"/>
            <w:r>
              <w:rPr>
                <w:color w:val="FF0000"/>
                <w:lang w:val="nb-NO"/>
              </w:rPr>
              <w:t>reading</w:t>
            </w:r>
            <w:proofErr w:type="spellEnd"/>
          </w:p>
        </w:tc>
        <w:tc>
          <w:tcPr>
            <w:tcW w:w="4389" w:type="dxa"/>
          </w:tcPr>
          <w:p w:rsidR="009A741D" w:rsidRPr="00A57ED1" w:rsidRDefault="00A57ED1">
            <w:pPr>
              <w:rPr>
                <w:color w:val="FF0000"/>
                <w:lang w:val="en-US"/>
              </w:rPr>
            </w:pPr>
            <w:r w:rsidRPr="00A57ED1">
              <w:rPr>
                <w:color w:val="FF0000"/>
                <w:lang w:val="en-US"/>
              </w:rPr>
              <w:t>Attention: There will be two groups.</w:t>
            </w:r>
            <w:r>
              <w:rPr>
                <w:color w:val="FF0000"/>
                <w:lang w:val="en-US"/>
              </w:rPr>
              <w:t xml:space="preserve"> One in the afternoon and one in the evening.</w:t>
            </w:r>
            <w:r w:rsidRPr="00A57ED1">
              <w:rPr>
                <w:color w:val="FF0000"/>
                <w:lang w:val="en-US"/>
              </w:rPr>
              <w:t xml:space="preserve"> </w:t>
            </w:r>
          </w:p>
        </w:tc>
      </w:tr>
      <w:tr w:rsidR="009A741D" w:rsidTr="00C954EB">
        <w:tc>
          <w:tcPr>
            <w:tcW w:w="1405" w:type="dxa"/>
          </w:tcPr>
          <w:p w:rsidR="009A741D" w:rsidRPr="004D4A85" w:rsidRDefault="00D6367E">
            <w:pPr>
              <w:rPr>
                <w:color w:val="FF0000"/>
              </w:rPr>
            </w:pPr>
            <w:proofErr w:type="spellStart"/>
            <w:r>
              <w:rPr>
                <w:color w:val="FF0000"/>
                <w:lang w:val="nb-NO"/>
              </w:rPr>
              <w:t>Sep</w:t>
            </w:r>
            <w:proofErr w:type="spellEnd"/>
            <w:r>
              <w:rPr>
                <w:color w:val="FF0000"/>
                <w:lang w:val="nb-NO"/>
              </w:rPr>
              <w:t xml:space="preserve"> </w:t>
            </w:r>
            <w:r w:rsidR="004D4A85" w:rsidRPr="004D4A85">
              <w:rPr>
                <w:color w:val="FF0000"/>
              </w:rPr>
              <w:t>12</w:t>
            </w:r>
          </w:p>
        </w:tc>
        <w:tc>
          <w:tcPr>
            <w:tcW w:w="1425" w:type="dxa"/>
          </w:tcPr>
          <w:p w:rsidR="009A741D" w:rsidRPr="00A57ED1" w:rsidRDefault="00A57ED1">
            <w:pPr>
              <w:rPr>
                <w:color w:val="FF0000"/>
                <w:lang w:val="en-US"/>
              </w:rPr>
            </w:pPr>
            <w:r w:rsidRPr="00A57ED1">
              <w:rPr>
                <w:color w:val="FF0000"/>
                <w:lang w:val="en-US"/>
              </w:rPr>
              <w:t xml:space="preserve">Time to be set due to time zone. </w:t>
            </w:r>
          </w:p>
        </w:tc>
        <w:tc>
          <w:tcPr>
            <w:tcW w:w="1843" w:type="dxa"/>
          </w:tcPr>
          <w:p w:rsidR="009A741D" w:rsidRPr="00A57ED1" w:rsidRDefault="00A57ED1">
            <w:pPr>
              <w:rPr>
                <w:color w:val="FF0000"/>
                <w:lang w:val="nb-NO"/>
              </w:rPr>
            </w:pPr>
            <w:proofErr w:type="spellStart"/>
            <w:r>
              <w:rPr>
                <w:color w:val="FF0000"/>
                <w:lang w:val="nb-NO"/>
              </w:rPr>
              <w:t>Lecture</w:t>
            </w:r>
            <w:proofErr w:type="spellEnd"/>
          </w:p>
        </w:tc>
        <w:tc>
          <w:tcPr>
            <w:tcW w:w="4389" w:type="dxa"/>
          </w:tcPr>
          <w:p w:rsidR="009A741D" w:rsidRPr="00A57ED1" w:rsidRDefault="00A57ED1" w:rsidP="004D4A85">
            <w:pPr>
              <w:rPr>
                <w:color w:val="FF0000"/>
                <w:lang w:val="nb-NO"/>
              </w:rPr>
            </w:pPr>
            <w:r>
              <w:rPr>
                <w:color w:val="FF0000"/>
                <w:lang w:val="nb-NO"/>
              </w:rPr>
              <w:t xml:space="preserve">Tristan </w:t>
            </w:r>
            <w:proofErr w:type="spellStart"/>
            <w:r>
              <w:rPr>
                <w:color w:val="FF0000"/>
                <w:lang w:val="nb-NO"/>
              </w:rPr>
              <w:t>Ahthone</w:t>
            </w:r>
            <w:proofErr w:type="spellEnd"/>
          </w:p>
        </w:tc>
      </w:tr>
      <w:tr w:rsidR="009A741D" w:rsidTr="00C954EB">
        <w:tc>
          <w:tcPr>
            <w:tcW w:w="1405" w:type="dxa"/>
          </w:tcPr>
          <w:p w:rsidR="009A741D" w:rsidRPr="00C954EB" w:rsidRDefault="00D6367E">
            <w:pPr>
              <w:rPr>
                <w:color w:val="FF0000"/>
              </w:rPr>
            </w:pPr>
            <w:proofErr w:type="spellStart"/>
            <w:r>
              <w:rPr>
                <w:color w:val="FF0000"/>
                <w:lang w:val="nb-NO"/>
              </w:rPr>
              <w:t>Sep</w:t>
            </w:r>
            <w:proofErr w:type="spellEnd"/>
            <w:r>
              <w:rPr>
                <w:color w:val="FF0000"/>
                <w:lang w:val="nb-NO"/>
              </w:rPr>
              <w:t xml:space="preserve"> </w:t>
            </w:r>
            <w:r>
              <w:rPr>
                <w:color w:val="FF0000"/>
              </w:rPr>
              <w:t>16</w:t>
            </w:r>
          </w:p>
          <w:p w:rsidR="009A741D" w:rsidRPr="00C954EB" w:rsidRDefault="009A741D">
            <w:pPr>
              <w:rPr>
                <w:color w:val="FF0000"/>
              </w:rPr>
            </w:pPr>
          </w:p>
        </w:tc>
        <w:tc>
          <w:tcPr>
            <w:tcW w:w="1425" w:type="dxa"/>
          </w:tcPr>
          <w:p w:rsidR="008B0901" w:rsidRPr="00C954EB" w:rsidRDefault="008B0901">
            <w:pPr>
              <w:rPr>
                <w:color w:val="FF0000"/>
                <w:lang w:val="nb-NO"/>
              </w:rPr>
            </w:pPr>
            <w:r w:rsidRPr="00A57ED1">
              <w:rPr>
                <w:color w:val="FF0000"/>
              </w:rPr>
              <w:t>12</w:t>
            </w:r>
            <w:r w:rsidR="00C954EB">
              <w:rPr>
                <w:color w:val="FF0000"/>
                <w:lang w:val="nb-NO"/>
              </w:rPr>
              <w:t>.00</w:t>
            </w:r>
            <w:r w:rsidRPr="00A57ED1">
              <w:rPr>
                <w:color w:val="FF0000"/>
              </w:rPr>
              <w:t>-15</w:t>
            </w:r>
            <w:r w:rsidR="00C954EB">
              <w:rPr>
                <w:color w:val="FF0000"/>
                <w:lang w:val="nb-NO"/>
              </w:rPr>
              <w:t>.00</w:t>
            </w:r>
          </w:p>
          <w:p w:rsidR="008B0901" w:rsidRPr="00A57ED1" w:rsidRDefault="008B0901">
            <w:pPr>
              <w:rPr>
                <w:color w:val="FF0000"/>
              </w:rPr>
            </w:pPr>
          </w:p>
          <w:p w:rsidR="009A741D" w:rsidRPr="00A57ED1" w:rsidRDefault="00235736">
            <w:pPr>
              <w:rPr>
                <w:color w:val="FF0000"/>
              </w:rPr>
            </w:pPr>
            <w:r w:rsidRPr="00A57ED1">
              <w:rPr>
                <w:color w:val="FF0000"/>
              </w:rPr>
              <w:t xml:space="preserve">18.00-20.00: </w:t>
            </w:r>
          </w:p>
        </w:tc>
        <w:tc>
          <w:tcPr>
            <w:tcW w:w="1843" w:type="dxa"/>
          </w:tcPr>
          <w:p w:rsidR="008B0901" w:rsidRPr="00A57ED1" w:rsidRDefault="00A57ED1">
            <w:pPr>
              <w:rPr>
                <w:color w:val="FF0000"/>
                <w:lang w:val="nb-NO"/>
              </w:rPr>
            </w:pPr>
            <w:proofErr w:type="spellStart"/>
            <w:r>
              <w:rPr>
                <w:color w:val="FF0000"/>
                <w:lang w:val="nb-NO"/>
              </w:rPr>
              <w:t>Lecture</w:t>
            </w:r>
            <w:proofErr w:type="spellEnd"/>
          </w:p>
          <w:p w:rsidR="008B0901" w:rsidRPr="00A57ED1" w:rsidRDefault="008B0901">
            <w:pPr>
              <w:rPr>
                <w:color w:val="FF0000"/>
              </w:rPr>
            </w:pPr>
          </w:p>
          <w:p w:rsidR="009A741D" w:rsidRPr="00A57ED1" w:rsidRDefault="00235736">
            <w:pPr>
              <w:rPr>
                <w:color w:val="FF0000"/>
              </w:rPr>
            </w:pPr>
            <w:proofErr w:type="spellStart"/>
            <w:r w:rsidRPr="00A57ED1">
              <w:rPr>
                <w:color w:val="FF0000"/>
              </w:rPr>
              <w:t>Open</w:t>
            </w:r>
            <w:proofErr w:type="spellEnd"/>
            <w:r w:rsidRPr="00A57ED1">
              <w:rPr>
                <w:color w:val="FF0000"/>
              </w:rPr>
              <w:t xml:space="preserve"> </w:t>
            </w:r>
            <w:proofErr w:type="spellStart"/>
            <w:r w:rsidRPr="00A57ED1">
              <w:rPr>
                <w:color w:val="FF0000"/>
              </w:rPr>
              <w:t>lecture</w:t>
            </w:r>
            <w:proofErr w:type="spellEnd"/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901" w:rsidRPr="00A57ED1" w:rsidRDefault="008B0901">
            <w:pPr>
              <w:rPr>
                <w:color w:val="FF0000"/>
              </w:rPr>
            </w:pPr>
            <w:proofErr w:type="spellStart"/>
            <w:r w:rsidRPr="00A57ED1">
              <w:rPr>
                <w:color w:val="FF0000"/>
              </w:rPr>
              <w:t>Hadi</w:t>
            </w:r>
            <w:proofErr w:type="spellEnd"/>
            <w:r w:rsidRPr="00A57ED1">
              <w:rPr>
                <w:color w:val="FF0000"/>
              </w:rPr>
              <w:t xml:space="preserve"> Lille</w:t>
            </w:r>
          </w:p>
          <w:p w:rsidR="008B0901" w:rsidRPr="00A57ED1" w:rsidRDefault="008B0901">
            <w:pPr>
              <w:rPr>
                <w:color w:val="FF0000"/>
              </w:rPr>
            </w:pPr>
          </w:p>
          <w:p w:rsidR="009A741D" w:rsidRPr="00A57ED1" w:rsidRDefault="009C5A89">
            <w:pPr>
              <w:rPr>
                <w:color w:val="FF0000"/>
              </w:rPr>
            </w:pPr>
            <w:r>
              <w:rPr>
                <w:color w:val="FF0000"/>
              </w:rPr>
              <w:t xml:space="preserve">Torstein </w:t>
            </w:r>
            <w:proofErr w:type="spellStart"/>
            <w:r>
              <w:rPr>
                <w:color w:val="FF0000"/>
              </w:rPr>
              <w:t>Schä</w:t>
            </w:r>
            <w:r w:rsidR="00C954EB">
              <w:rPr>
                <w:color w:val="FF0000"/>
              </w:rPr>
              <w:t>fer</w:t>
            </w:r>
            <w:proofErr w:type="spellEnd"/>
          </w:p>
        </w:tc>
      </w:tr>
      <w:tr w:rsidR="009A741D" w:rsidTr="00C954EB">
        <w:tc>
          <w:tcPr>
            <w:tcW w:w="1405" w:type="dxa"/>
          </w:tcPr>
          <w:p w:rsidR="009A741D" w:rsidRPr="00C954EB" w:rsidRDefault="00D6367E">
            <w:pPr>
              <w:rPr>
                <w:color w:val="FF0000"/>
              </w:rPr>
            </w:pPr>
            <w:r w:rsidRPr="00D6367E">
              <w:rPr>
                <w:color w:val="FF0000"/>
                <w:lang w:val="en-US"/>
              </w:rPr>
              <w:t xml:space="preserve">Sep </w:t>
            </w:r>
            <w:r>
              <w:rPr>
                <w:color w:val="FF0000"/>
              </w:rPr>
              <w:t>17</w:t>
            </w:r>
            <w:r w:rsidR="00235736" w:rsidRPr="00C954EB">
              <w:rPr>
                <w:color w:val="FF0000"/>
              </w:rPr>
              <w:t xml:space="preserve"> </w:t>
            </w:r>
          </w:p>
        </w:tc>
        <w:tc>
          <w:tcPr>
            <w:tcW w:w="1425" w:type="dxa"/>
          </w:tcPr>
          <w:p w:rsidR="009A741D" w:rsidRPr="00A57ED1" w:rsidRDefault="00235736">
            <w:pPr>
              <w:rPr>
                <w:color w:val="FF0000"/>
              </w:rPr>
            </w:pPr>
            <w:r w:rsidRPr="00A57ED1">
              <w:rPr>
                <w:color w:val="FF0000"/>
              </w:rPr>
              <w:t>09.00.-16.00</w:t>
            </w:r>
          </w:p>
        </w:tc>
        <w:tc>
          <w:tcPr>
            <w:tcW w:w="1843" w:type="dxa"/>
          </w:tcPr>
          <w:p w:rsidR="009A741D" w:rsidRPr="00A57ED1" w:rsidRDefault="00A57ED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Lecture</w:t>
            </w:r>
            <w:proofErr w:type="spellEnd"/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D" w:rsidRPr="00A57ED1" w:rsidRDefault="00770D9A">
            <w:pPr>
              <w:rPr>
                <w:color w:val="FF0000"/>
              </w:rPr>
            </w:pPr>
            <w:r>
              <w:rPr>
                <w:color w:val="FF0000"/>
              </w:rPr>
              <w:t xml:space="preserve">(Torstein </w:t>
            </w:r>
            <w:proofErr w:type="spellStart"/>
            <w:r>
              <w:rPr>
                <w:color w:val="FF0000"/>
              </w:rPr>
              <w:t>Schä</w:t>
            </w:r>
            <w:r w:rsidR="00235736" w:rsidRPr="00A57ED1">
              <w:rPr>
                <w:color w:val="FF0000"/>
              </w:rPr>
              <w:t>fer</w:t>
            </w:r>
            <w:proofErr w:type="spellEnd"/>
            <w:r w:rsidR="00235736" w:rsidRPr="00A57ED1">
              <w:rPr>
                <w:color w:val="FF0000"/>
              </w:rPr>
              <w:t>)</w:t>
            </w:r>
          </w:p>
        </w:tc>
      </w:tr>
      <w:tr w:rsidR="009A741D" w:rsidTr="00C954EB">
        <w:tc>
          <w:tcPr>
            <w:tcW w:w="1405" w:type="dxa"/>
          </w:tcPr>
          <w:p w:rsidR="009A741D" w:rsidRDefault="00D6367E">
            <w:proofErr w:type="spellStart"/>
            <w:r>
              <w:rPr>
                <w:lang w:val="nb-NO"/>
              </w:rPr>
              <w:t>Sep</w:t>
            </w:r>
            <w:proofErr w:type="spellEnd"/>
            <w:r>
              <w:rPr>
                <w:lang w:val="nb-NO"/>
              </w:rPr>
              <w:t xml:space="preserve"> </w:t>
            </w:r>
            <w:r>
              <w:t>23-27</w:t>
            </w:r>
          </w:p>
        </w:tc>
        <w:tc>
          <w:tcPr>
            <w:tcW w:w="1425" w:type="dxa"/>
          </w:tcPr>
          <w:p w:rsidR="009A741D" w:rsidRDefault="00E23FFF" w:rsidP="00A57ED1">
            <w:r w:rsidRPr="00FF0B96">
              <w:rPr>
                <w:lang w:val="en-US"/>
              </w:rPr>
              <w:t>See program for the week</w:t>
            </w:r>
          </w:p>
        </w:tc>
        <w:tc>
          <w:tcPr>
            <w:tcW w:w="1843" w:type="dxa"/>
          </w:tcPr>
          <w:p w:rsidR="009A741D" w:rsidRPr="00D6367E" w:rsidRDefault="00A57ED1">
            <w:pPr>
              <w:rPr>
                <w:lang w:val="en-US"/>
              </w:rPr>
            </w:pPr>
            <w:r w:rsidRPr="00D6367E">
              <w:rPr>
                <w:lang w:val="en-US"/>
              </w:rPr>
              <w:t>Lecture week</w:t>
            </w:r>
            <w:r w:rsidR="00C954EB" w:rsidRPr="00D6367E">
              <w:rPr>
                <w:lang w:val="en-US"/>
              </w:rPr>
              <w:t xml:space="preserve"> 2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FFF" w:rsidRDefault="00E23FFF" w:rsidP="00E23FFF">
            <w:r w:rsidRPr="00FF0B96">
              <w:rPr>
                <w:lang w:val="en-US"/>
              </w:rPr>
              <w:t xml:space="preserve">Normally </w:t>
            </w:r>
            <w:r>
              <w:t>09.00-16.00</w:t>
            </w:r>
          </w:p>
          <w:p w:rsidR="00E23FFF" w:rsidRDefault="00E23FFF" w:rsidP="00E23FFF">
            <w:proofErr w:type="spellStart"/>
            <w:r>
              <w:t>Monday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12.00-16.00</w:t>
            </w:r>
          </w:p>
          <w:p w:rsidR="009A741D" w:rsidRDefault="00E23FFF" w:rsidP="00E23FFF">
            <w:r>
              <w:t xml:space="preserve">Friday </w:t>
            </w:r>
            <w:proofErr w:type="spellStart"/>
            <w:r>
              <w:t>at</w:t>
            </w:r>
            <w:proofErr w:type="spellEnd"/>
            <w:r>
              <w:t xml:space="preserve"> 9.00-14.00</w:t>
            </w:r>
          </w:p>
        </w:tc>
      </w:tr>
      <w:tr w:rsidR="00F158A1" w:rsidTr="00C954EB">
        <w:tc>
          <w:tcPr>
            <w:tcW w:w="1405" w:type="dxa"/>
          </w:tcPr>
          <w:p w:rsidR="00F158A1" w:rsidRPr="00D6367E" w:rsidRDefault="00D6367E">
            <w:pPr>
              <w:rPr>
                <w:color w:val="FF0000"/>
              </w:rPr>
            </w:pPr>
            <w:proofErr w:type="spellStart"/>
            <w:r>
              <w:rPr>
                <w:color w:val="FF0000"/>
                <w:lang w:val="nb-NO"/>
              </w:rPr>
              <w:t>Sep</w:t>
            </w:r>
            <w:proofErr w:type="spellEnd"/>
            <w:r>
              <w:rPr>
                <w:color w:val="FF0000"/>
                <w:lang w:val="nb-NO"/>
              </w:rPr>
              <w:t xml:space="preserve"> </w:t>
            </w:r>
            <w:r>
              <w:rPr>
                <w:color w:val="FF0000"/>
              </w:rPr>
              <w:t>30</w:t>
            </w:r>
          </w:p>
        </w:tc>
        <w:tc>
          <w:tcPr>
            <w:tcW w:w="1425" w:type="dxa"/>
          </w:tcPr>
          <w:p w:rsidR="00F158A1" w:rsidRPr="00A57ED1" w:rsidRDefault="00A57ED1">
            <w:pPr>
              <w:rPr>
                <w:color w:val="FF0000"/>
              </w:rPr>
            </w:pPr>
            <w:r w:rsidRPr="00A57ED1">
              <w:rPr>
                <w:color w:val="FF0000"/>
              </w:rPr>
              <w:t xml:space="preserve">Time </w:t>
            </w:r>
            <w:proofErr w:type="spellStart"/>
            <w:r w:rsidRPr="00A57ED1">
              <w:rPr>
                <w:color w:val="FF0000"/>
              </w:rPr>
              <w:t>to</w:t>
            </w:r>
            <w:proofErr w:type="spellEnd"/>
            <w:r w:rsidRPr="00A57ED1">
              <w:rPr>
                <w:color w:val="FF0000"/>
              </w:rPr>
              <w:t xml:space="preserve"> be </w:t>
            </w:r>
            <w:proofErr w:type="spellStart"/>
            <w:r w:rsidRPr="00A57ED1">
              <w:rPr>
                <w:color w:val="FF0000"/>
              </w:rPr>
              <w:t>set</w:t>
            </w:r>
            <w:proofErr w:type="spellEnd"/>
          </w:p>
        </w:tc>
        <w:tc>
          <w:tcPr>
            <w:tcW w:w="1843" w:type="dxa"/>
          </w:tcPr>
          <w:p w:rsidR="00F158A1" w:rsidRPr="009C5A89" w:rsidRDefault="00A57ED1">
            <w:pPr>
              <w:rPr>
                <w:color w:val="FF0000"/>
                <w:lang w:val="nb-NO"/>
              </w:rPr>
            </w:pPr>
            <w:proofErr w:type="spellStart"/>
            <w:r>
              <w:rPr>
                <w:color w:val="FF0000"/>
              </w:rPr>
              <w:t>Lecture</w:t>
            </w:r>
            <w:proofErr w:type="spellEnd"/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8A1" w:rsidRPr="00A57ED1" w:rsidRDefault="00A57ED1">
            <w:pPr>
              <w:rPr>
                <w:color w:val="FF0000"/>
                <w:lang w:val="nb-NO"/>
              </w:rPr>
            </w:pPr>
            <w:r>
              <w:rPr>
                <w:color w:val="FF0000"/>
                <w:lang w:val="nb-NO"/>
              </w:rPr>
              <w:t xml:space="preserve">Anna </w:t>
            </w:r>
            <w:proofErr w:type="spellStart"/>
            <w:r>
              <w:rPr>
                <w:color w:val="FF0000"/>
                <w:lang w:val="nb-NO"/>
              </w:rPr>
              <w:t>Afana</w:t>
            </w:r>
            <w:r w:rsidR="00C954EB">
              <w:rPr>
                <w:color w:val="FF0000"/>
                <w:lang w:val="nb-NO"/>
              </w:rPr>
              <w:t>syeva</w:t>
            </w:r>
            <w:proofErr w:type="spellEnd"/>
          </w:p>
        </w:tc>
      </w:tr>
      <w:tr w:rsidR="00C954EB" w:rsidTr="00C954EB">
        <w:tc>
          <w:tcPr>
            <w:tcW w:w="1405" w:type="dxa"/>
          </w:tcPr>
          <w:p w:rsidR="00C954EB" w:rsidRPr="00D6367E" w:rsidRDefault="00D6367E" w:rsidP="00C954EB">
            <w:pPr>
              <w:rPr>
                <w:color w:val="FF0000"/>
              </w:rPr>
            </w:pPr>
            <w:proofErr w:type="spellStart"/>
            <w:r>
              <w:rPr>
                <w:color w:val="FF0000"/>
                <w:lang w:val="nb-NO"/>
              </w:rPr>
              <w:t>Oct</w:t>
            </w:r>
            <w:proofErr w:type="spellEnd"/>
            <w:r>
              <w:rPr>
                <w:color w:val="FF0000"/>
                <w:lang w:val="nb-NO"/>
              </w:rPr>
              <w:t xml:space="preserve"> </w:t>
            </w:r>
            <w:r>
              <w:rPr>
                <w:color w:val="FF0000"/>
              </w:rPr>
              <w:t>1</w:t>
            </w:r>
          </w:p>
        </w:tc>
        <w:tc>
          <w:tcPr>
            <w:tcW w:w="1425" w:type="dxa"/>
          </w:tcPr>
          <w:p w:rsidR="00C954EB" w:rsidRDefault="00C954EB" w:rsidP="00C954EB">
            <w:pPr>
              <w:rPr>
                <w:color w:val="FF0000"/>
              </w:rPr>
            </w:pPr>
            <w:r w:rsidRPr="004D4A85">
              <w:rPr>
                <w:color w:val="FF0000"/>
              </w:rPr>
              <w:t>13.</w:t>
            </w:r>
            <w:r>
              <w:rPr>
                <w:color w:val="FF0000"/>
              </w:rPr>
              <w:t>00-15.30</w:t>
            </w:r>
          </w:p>
          <w:p w:rsidR="00C954EB" w:rsidRPr="004D4A85" w:rsidRDefault="00C954EB" w:rsidP="00C954EB">
            <w:pPr>
              <w:rPr>
                <w:color w:val="FF0000"/>
              </w:rPr>
            </w:pPr>
            <w:r>
              <w:rPr>
                <w:color w:val="FF0000"/>
              </w:rPr>
              <w:t>17.00-19.30</w:t>
            </w:r>
          </w:p>
        </w:tc>
        <w:tc>
          <w:tcPr>
            <w:tcW w:w="1843" w:type="dxa"/>
          </w:tcPr>
          <w:p w:rsidR="00C954EB" w:rsidRPr="00A57ED1" w:rsidRDefault="00C954EB" w:rsidP="00C954EB">
            <w:pPr>
              <w:rPr>
                <w:color w:val="FF0000"/>
                <w:lang w:val="nb-NO"/>
              </w:rPr>
            </w:pPr>
            <w:proofErr w:type="spellStart"/>
            <w:r>
              <w:rPr>
                <w:color w:val="FF0000"/>
              </w:rPr>
              <w:t>Academic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  <w:lang w:val="nb-NO"/>
              </w:rPr>
              <w:t>writing</w:t>
            </w:r>
            <w:proofErr w:type="spellEnd"/>
            <w:r>
              <w:rPr>
                <w:color w:val="FF0000"/>
                <w:lang w:val="nb-NO"/>
              </w:rPr>
              <w:t xml:space="preserve"> and </w:t>
            </w:r>
            <w:proofErr w:type="spellStart"/>
            <w:r>
              <w:rPr>
                <w:color w:val="FF0000"/>
                <w:lang w:val="nb-NO"/>
              </w:rPr>
              <w:t>reading</w:t>
            </w:r>
            <w:proofErr w:type="spellEnd"/>
            <w:r>
              <w:rPr>
                <w:color w:val="FF0000"/>
                <w:lang w:val="nb-NO"/>
              </w:rPr>
              <w:t>*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4EB" w:rsidRPr="00A57ED1" w:rsidRDefault="00C954EB" w:rsidP="00C954EB">
            <w:pPr>
              <w:rPr>
                <w:color w:val="FF0000"/>
                <w:lang w:val="en-US"/>
              </w:rPr>
            </w:pPr>
            <w:r w:rsidRPr="00A57ED1">
              <w:rPr>
                <w:color w:val="FF0000"/>
                <w:lang w:val="en-US"/>
              </w:rPr>
              <w:t>Attention: There will be two groups.</w:t>
            </w:r>
            <w:r>
              <w:rPr>
                <w:color w:val="FF0000"/>
                <w:lang w:val="en-US"/>
              </w:rPr>
              <w:t xml:space="preserve"> One in the afternoon and one in the evening.</w:t>
            </w:r>
            <w:r w:rsidRPr="00A57ED1">
              <w:rPr>
                <w:color w:val="FF0000"/>
                <w:lang w:val="en-US"/>
              </w:rPr>
              <w:t xml:space="preserve"> </w:t>
            </w:r>
          </w:p>
        </w:tc>
      </w:tr>
      <w:tr w:rsidR="00C954EB" w:rsidTr="00C954EB">
        <w:tc>
          <w:tcPr>
            <w:tcW w:w="1405" w:type="dxa"/>
          </w:tcPr>
          <w:p w:rsidR="00C954EB" w:rsidRPr="00D6367E" w:rsidRDefault="00D6367E" w:rsidP="00C954EB">
            <w:pPr>
              <w:rPr>
                <w:color w:val="FF0000"/>
              </w:rPr>
            </w:pPr>
            <w:proofErr w:type="spellStart"/>
            <w:r>
              <w:rPr>
                <w:color w:val="FF0000"/>
                <w:lang w:val="nb-NO"/>
              </w:rPr>
              <w:t>Oct</w:t>
            </w:r>
            <w:proofErr w:type="spellEnd"/>
            <w:r>
              <w:rPr>
                <w:color w:val="FF0000"/>
                <w:lang w:val="nb-NO"/>
              </w:rPr>
              <w:t xml:space="preserve"> </w:t>
            </w:r>
            <w:r>
              <w:rPr>
                <w:color w:val="FF0000"/>
              </w:rPr>
              <w:t>8</w:t>
            </w:r>
          </w:p>
        </w:tc>
        <w:tc>
          <w:tcPr>
            <w:tcW w:w="1425" w:type="dxa"/>
          </w:tcPr>
          <w:p w:rsidR="00C954EB" w:rsidRDefault="00C954EB" w:rsidP="00C954EB">
            <w:pPr>
              <w:rPr>
                <w:color w:val="FF0000"/>
              </w:rPr>
            </w:pPr>
            <w:r w:rsidRPr="004D4A85">
              <w:rPr>
                <w:color w:val="FF0000"/>
              </w:rPr>
              <w:t>13.</w:t>
            </w:r>
            <w:r>
              <w:rPr>
                <w:color w:val="FF0000"/>
              </w:rPr>
              <w:t>00-15.30</w:t>
            </w:r>
          </w:p>
          <w:p w:rsidR="00C954EB" w:rsidRPr="004D4A85" w:rsidRDefault="00C954EB" w:rsidP="00C954EB">
            <w:pPr>
              <w:rPr>
                <w:color w:val="FF0000"/>
              </w:rPr>
            </w:pPr>
            <w:r>
              <w:rPr>
                <w:color w:val="FF0000"/>
              </w:rPr>
              <w:t>17.00-19.30</w:t>
            </w:r>
          </w:p>
        </w:tc>
        <w:tc>
          <w:tcPr>
            <w:tcW w:w="1843" w:type="dxa"/>
          </w:tcPr>
          <w:p w:rsidR="00C954EB" w:rsidRPr="00A57ED1" w:rsidRDefault="00C954EB" w:rsidP="00C954EB">
            <w:pPr>
              <w:rPr>
                <w:color w:val="FF0000"/>
                <w:lang w:val="nb-NO"/>
              </w:rPr>
            </w:pPr>
            <w:proofErr w:type="spellStart"/>
            <w:r>
              <w:rPr>
                <w:color w:val="FF0000"/>
              </w:rPr>
              <w:t>Academic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  <w:lang w:val="nb-NO"/>
              </w:rPr>
              <w:t>writing</w:t>
            </w:r>
            <w:proofErr w:type="spellEnd"/>
            <w:r>
              <w:rPr>
                <w:color w:val="FF0000"/>
                <w:lang w:val="nb-NO"/>
              </w:rPr>
              <w:t xml:space="preserve"> and </w:t>
            </w:r>
            <w:proofErr w:type="spellStart"/>
            <w:r>
              <w:rPr>
                <w:color w:val="FF0000"/>
                <w:lang w:val="nb-NO"/>
              </w:rPr>
              <w:t>reading</w:t>
            </w:r>
            <w:proofErr w:type="spellEnd"/>
            <w:r>
              <w:rPr>
                <w:color w:val="FF0000"/>
                <w:lang w:val="nb-NO"/>
              </w:rPr>
              <w:t>*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4EB" w:rsidRPr="00A57ED1" w:rsidRDefault="00C954EB" w:rsidP="00C954EB">
            <w:pPr>
              <w:rPr>
                <w:color w:val="FF0000"/>
                <w:lang w:val="en-US"/>
              </w:rPr>
            </w:pPr>
            <w:r w:rsidRPr="00A57ED1">
              <w:rPr>
                <w:color w:val="FF0000"/>
                <w:lang w:val="en-US"/>
              </w:rPr>
              <w:t>Attention: There will be two groups.</w:t>
            </w:r>
            <w:r>
              <w:rPr>
                <w:color w:val="FF0000"/>
                <w:lang w:val="en-US"/>
              </w:rPr>
              <w:t xml:space="preserve"> One in the afternoon and one in the evening.</w:t>
            </w:r>
            <w:r w:rsidRPr="00A57ED1">
              <w:rPr>
                <w:color w:val="FF0000"/>
                <w:lang w:val="en-US"/>
              </w:rPr>
              <w:t xml:space="preserve"> </w:t>
            </w:r>
          </w:p>
        </w:tc>
      </w:tr>
      <w:tr w:rsidR="009A741D" w:rsidTr="00C954EB">
        <w:tc>
          <w:tcPr>
            <w:tcW w:w="1405" w:type="dxa"/>
          </w:tcPr>
          <w:p w:rsidR="009A741D" w:rsidRPr="00D6367E" w:rsidRDefault="00D6367E">
            <w:pPr>
              <w:rPr>
                <w:color w:val="FF0000"/>
              </w:rPr>
            </w:pPr>
            <w:proofErr w:type="spellStart"/>
            <w:r>
              <w:rPr>
                <w:color w:val="FF0000"/>
                <w:lang w:val="nb-NO"/>
              </w:rPr>
              <w:t>Oct</w:t>
            </w:r>
            <w:proofErr w:type="spellEnd"/>
            <w:r>
              <w:rPr>
                <w:color w:val="FF0000"/>
                <w:lang w:val="nb-NO"/>
              </w:rPr>
              <w:t xml:space="preserve"> </w:t>
            </w:r>
            <w:r>
              <w:rPr>
                <w:color w:val="FF0000"/>
              </w:rPr>
              <w:t>9</w:t>
            </w:r>
          </w:p>
        </w:tc>
        <w:tc>
          <w:tcPr>
            <w:tcW w:w="1425" w:type="dxa"/>
          </w:tcPr>
          <w:p w:rsidR="009A741D" w:rsidRPr="00103F3E" w:rsidRDefault="00766E71">
            <w:pPr>
              <w:rPr>
                <w:color w:val="FF0000"/>
                <w:lang w:val="nb-NO"/>
              </w:rPr>
            </w:pPr>
            <w:r>
              <w:rPr>
                <w:color w:val="FF0000"/>
                <w:lang w:val="en-US"/>
              </w:rPr>
              <w:t>Time to be set</w:t>
            </w:r>
          </w:p>
        </w:tc>
        <w:tc>
          <w:tcPr>
            <w:tcW w:w="1843" w:type="dxa"/>
          </w:tcPr>
          <w:p w:rsidR="009A741D" w:rsidRPr="00C954EB" w:rsidRDefault="00C954EB">
            <w:pPr>
              <w:rPr>
                <w:color w:val="FF0000"/>
              </w:rPr>
            </w:pPr>
            <w:proofErr w:type="spellStart"/>
            <w:r w:rsidRPr="00C954EB">
              <w:rPr>
                <w:color w:val="FF0000"/>
              </w:rPr>
              <w:t>Lecture</w:t>
            </w:r>
            <w:proofErr w:type="spellEnd"/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41D" w:rsidRPr="00C954EB" w:rsidRDefault="00F158A1">
            <w:pPr>
              <w:rPr>
                <w:color w:val="FF0000"/>
              </w:rPr>
            </w:pPr>
            <w:r w:rsidRPr="00C954EB">
              <w:rPr>
                <w:color w:val="FF0000"/>
              </w:rPr>
              <w:t>Elizabe</w:t>
            </w:r>
            <w:r w:rsidR="00C954EB">
              <w:rPr>
                <w:color w:val="FF0000"/>
              </w:rPr>
              <w:t xml:space="preserve">th </w:t>
            </w:r>
            <w:proofErr w:type="spellStart"/>
            <w:r w:rsidR="00C954EB">
              <w:rPr>
                <w:color w:val="FF0000"/>
              </w:rPr>
              <w:t>Burrows</w:t>
            </w:r>
            <w:proofErr w:type="spellEnd"/>
            <w:r w:rsidR="00C954EB">
              <w:rPr>
                <w:color w:val="FF0000"/>
              </w:rPr>
              <w:t xml:space="preserve">. Time </w:t>
            </w:r>
            <w:proofErr w:type="spellStart"/>
            <w:r w:rsidR="00C954EB">
              <w:rPr>
                <w:color w:val="FF0000"/>
              </w:rPr>
              <w:t>might</w:t>
            </w:r>
            <w:proofErr w:type="spellEnd"/>
            <w:r w:rsidR="00C954EB">
              <w:rPr>
                <w:color w:val="FF0000"/>
              </w:rPr>
              <w:t xml:space="preserve"> </w:t>
            </w:r>
            <w:proofErr w:type="spellStart"/>
            <w:r w:rsidR="00C954EB">
              <w:rPr>
                <w:color w:val="FF0000"/>
              </w:rPr>
              <w:t>change</w:t>
            </w:r>
            <w:proofErr w:type="spellEnd"/>
            <w:r w:rsidR="00C954EB">
              <w:rPr>
                <w:color w:val="FF0000"/>
              </w:rPr>
              <w:t xml:space="preserve"> </w:t>
            </w:r>
            <w:proofErr w:type="spellStart"/>
            <w:r w:rsidR="00C954EB">
              <w:rPr>
                <w:color w:val="FF0000"/>
              </w:rPr>
              <w:t>due</w:t>
            </w:r>
            <w:proofErr w:type="spellEnd"/>
            <w:r w:rsidR="00C954EB">
              <w:rPr>
                <w:color w:val="FF0000"/>
              </w:rPr>
              <w:t xml:space="preserve"> </w:t>
            </w:r>
            <w:proofErr w:type="spellStart"/>
            <w:r w:rsidR="00C954EB">
              <w:rPr>
                <w:color w:val="FF0000"/>
              </w:rPr>
              <w:t>to</w:t>
            </w:r>
            <w:proofErr w:type="spellEnd"/>
            <w:r w:rsidR="00C954EB">
              <w:rPr>
                <w:color w:val="FF0000"/>
              </w:rPr>
              <w:t xml:space="preserve"> </w:t>
            </w:r>
            <w:proofErr w:type="spellStart"/>
            <w:r w:rsidR="00C954EB">
              <w:rPr>
                <w:color w:val="FF0000"/>
              </w:rPr>
              <w:t>time</w:t>
            </w:r>
            <w:proofErr w:type="spellEnd"/>
            <w:r w:rsidR="00C954EB">
              <w:rPr>
                <w:color w:val="FF0000"/>
              </w:rPr>
              <w:t xml:space="preserve"> </w:t>
            </w:r>
            <w:proofErr w:type="spellStart"/>
            <w:r w:rsidR="00C954EB">
              <w:rPr>
                <w:color w:val="FF0000"/>
              </w:rPr>
              <w:t>zone</w:t>
            </w:r>
            <w:proofErr w:type="spellEnd"/>
            <w:r w:rsidR="00C954EB">
              <w:rPr>
                <w:color w:val="FF0000"/>
              </w:rPr>
              <w:t xml:space="preserve"> </w:t>
            </w:r>
            <w:proofErr w:type="spellStart"/>
            <w:r w:rsidR="00C954EB">
              <w:rPr>
                <w:color w:val="FF0000"/>
              </w:rPr>
              <w:t>differences</w:t>
            </w:r>
            <w:proofErr w:type="spellEnd"/>
          </w:p>
        </w:tc>
      </w:tr>
      <w:tr w:rsidR="00C954EB" w:rsidTr="00C954EB">
        <w:tc>
          <w:tcPr>
            <w:tcW w:w="1405" w:type="dxa"/>
          </w:tcPr>
          <w:p w:rsidR="00C954EB" w:rsidRDefault="00D6367E" w:rsidP="00C954EB">
            <w:r w:rsidRPr="00103F3E">
              <w:rPr>
                <w:lang w:val="en-US"/>
              </w:rPr>
              <w:t xml:space="preserve">Oct </w:t>
            </w:r>
            <w:r>
              <w:t>14-18</w:t>
            </w:r>
          </w:p>
        </w:tc>
        <w:tc>
          <w:tcPr>
            <w:tcW w:w="1425" w:type="dxa"/>
          </w:tcPr>
          <w:p w:rsidR="00E23FFF" w:rsidRDefault="00E23FFF" w:rsidP="00E23FFF">
            <w:pPr>
              <w:rPr>
                <w:lang w:val="en-US"/>
              </w:rPr>
            </w:pPr>
            <w:r w:rsidRPr="00FF0B96">
              <w:rPr>
                <w:lang w:val="en-US"/>
              </w:rPr>
              <w:t>See program for the week</w:t>
            </w:r>
            <w:r>
              <w:rPr>
                <w:lang w:val="en-US"/>
              </w:rPr>
              <w:t>.</w:t>
            </w:r>
          </w:p>
          <w:p w:rsidR="00C954EB" w:rsidRDefault="00C954EB" w:rsidP="00E23FFF"/>
        </w:tc>
        <w:tc>
          <w:tcPr>
            <w:tcW w:w="1843" w:type="dxa"/>
          </w:tcPr>
          <w:p w:rsidR="00C954EB" w:rsidRPr="00103F3E" w:rsidRDefault="00C954EB" w:rsidP="00C954EB">
            <w:pPr>
              <w:rPr>
                <w:lang w:val="en-US"/>
              </w:rPr>
            </w:pPr>
            <w:r w:rsidRPr="00103F3E">
              <w:rPr>
                <w:lang w:val="en-US"/>
              </w:rPr>
              <w:t>Lecture week 3</w:t>
            </w:r>
          </w:p>
        </w:tc>
        <w:tc>
          <w:tcPr>
            <w:tcW w:w="4389" w:type="dxa"/>
          </w:tcPr>
          <w:p w:rsidR="00E23FFF" w:rsidRDefault="00E23FFF" w:rsidP="00E23FFF">
            <w:r w:rsidRPr="00FF0B96">
              <w:rPr>
                <w:lang w:val="en-US"/>
              </w:rPr>
              <w:t xml:space="preserve">Normally </w:t>
            </w:r>
            <w:r>
              <w:t>09.00-16.00</w:t>
            </w:r>
          </w:p>
          <w:p w:rsidR="00E23FFF" w:rsidRDefault="00E23FFF" w:rsidP="00E23FFF">
            <w:proofErr w:type="spellStart"/>
            <w:r>
              <w:t>Monday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12.00-16.00</w:t>
            </w:r>
          </w:p>
          <w:p w:rsidR="00E23FFF" w:rsidRDefault="003E5FF3" w:rsidP="00E23FFF">
            <w:r>
              <w:t xml:space="preserve">Friday </w:t>
            </w:r>
            <w:proofErr w:type="spellStart"/>
            <w:r>
              <w:t>at</w:t>
            </w:r>
            <w:proofErr w:type="spellEnd"/>
            <w:r>
              <w:t xml:space="preserve"> 9.00-11</w:t>
            </w:r>
            <w:r w:rsidR="00E23FFF">
              <w:t>.00</w:t>
            </w:r>
          </w:p>
        </w:tc>
      </w:tr>
      <w:tr w:rsidR="00C954EB" w:rsidTr="00C954EB">
        <w:tc>
          <w:tcPr>
            <w:tcW w:w="1405" w:type="dxa"/>
          </w:tcPr>
          <w:p w:rsidR="00C954EB" w:rsidRDefault="00D6367E" w:rsidP="00C954EB">
            <w:proofErr w:type="spellStart"/>
            <w:r>
              <w:rPr>
                <w:color w:val="FF0000"/>
                <w:lang w:val="nb-NO"/>
              </w:rPr>
              <w:lastRenderedPageBreak/>
              <w:t>Oct</w:t>
            </w:r>
            <w:proofErr w:type="spellEnd"/>
            <w:r>
              <w:rPr>
                <w:color w:val="FF0000"/>
                <w:lang w:val="nb-NO"/>
              </w:rPr>
              <w:t xml:space="preserve"> </w:t>
            </w:r>
            <w:r>
              <w:rPr>
                <w:color w:val="FF0000"/>
              </w:rPr>
              <w:t>22</w:t>
            </w:r>
          </w:p>
        </w:tc>
        <w:tc>
          <w:tcPr>
            <w:tcW w:w="1425" w:type="dxa"/>
          </w:tcPr>
          <w:p w:rsidR="00C954EB" w:rsidRDefault="00C954EB" w:rsidP="00C954EB">
            <w:pPr>
              <w:rPr>
                <w:color w:val="FF0000"/>
              </w:rPr>
            </w:pPr>
            <w:r w:rsidRPr="004D4A85">
              <w:rPr>
                <w:color w:val="FF0000"/>
              </w:rPr>
              <w:t>13.</w:t>
            </w:r>
            <w:r>
              <w:rPr>
                <w:color w:val="FF0000"/>
              </w:rPr>
              <w:t>00-15.30</w:t>
            </w:r>
          </w:p>
          <w:p w:rsidR="00C954EB" w:rsidRPr="004D4A85" w:rsidRDefault="00C954EB" w:rsidP="00C954EB">
            <w:pPr>
              <w:rPr>
                <w:color w:val="FF0000"/>
              </w:rPr>
            </w:pPr>
            <w:r>
              <w:rPr>
                <w:color w:val="FF0000"/>
              </w:rPr>
              <w:t>17.00-19.30</w:t>
            </w:r>
          </w:p>
        </w:tc>
        <w:tc>
          <w:tcPr>
            <w:tcW w:w="1843" w:type="dxa"/>
          </w:tcPr>
          <w:p w:rsidR="00C954EB" w:rsidRPr="00A57ED1" w:rsidRDefault="00C954EB" w:rsidP="00C954EB">
            <w:pPr>
              <w:rPr>
                <w:color w:val="FF0000"/>
                <w:lang w:val="nb-NO"/>
              </w:rPr>
            </w:pPr>
            <w:proofErr w:type="spellStart"/>
            <w:r>
              <w:rPr>
                <w:color w:val="FF0000"/>
              </w:rPr>
              <w:t>Academic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  <w:lang w:val="nb-NO"/>
              </w:rPr>
              <w:t>writing</w:t>
            </w:r>
            <w:proofErr w:type="spellEnd"/>
            <w:r>
              <w:rPr>
                <w:color w:val="FF0000"/>
                <w:lang w:val="nb-NO"/>
              </w:rPr>
              <w:t xml:space="preserve"> and </w:t>
            </w:r>
            <w:proofErr w:type="spellStart"/>
            <w:r>
              <w:rPr>
                <w:color w:val="FF0000"/>
                <w:lang w:val="nb-NO"/>
              </w:rPr>
              <w:t>reading</w:t>
            </w:r>
            <w:proofErr w:type="spellEnd"/>
            <w:r>
              <w:rPr>
                <w:color w:val="FF0000"/>
                <w:lang w:val="nb-NO"/>
              </w:rPr>
              <w:t>*</w:t>
            </w:r>
          </w:p>
        </w:tc>
        <w:tc>
          <w:tcPr>
            <w:tcW w:w="4389" w:type="dxa"/>
          </w:tcPr>
          <w:p w:rsidR="00C954EB" w:rsidRPr="00A57ED1" w:rsidRDefault="00C954EB" w:rsidP="00C954EB">
            <w:pPr>
              <w:rPr>
                <w:color w:val="FF0000"/>
                <w:lang w:val="en-US"/>
              </w:rPr>
            </w:pPr>
            <w:r w:rsidRPr="00A57ED1">
              <w:rPr>
                <w:color w:val="FF0000"/>
                <w:lang w:val="en-US"/>
              </w:rPr>
              <w:t>Attention: There will be two groups.</w:t>
            </w:r>
            <w:r>
              <w:rPr>
                <w:color w:val="FF0000"/>
                <w:lang w:val="en-US"/>
              </w:rPr>
              <w:t xml:space="preserve"> One in the afternoon and one in the evening.</w:t>
            </w:r>
            <w:r w:rsidRPr="00A57ED1">
              <w:rPr>
                <w:color w:val="FF0000"/>
                <w:lang w:val="en-US"/>
              </w:rPr>
              <w:t xml:space="preserve"> </w:t>
            </w:r>
          </w:p>
        </w:tc>
      </w:tr>
      <w:tr w:rsidR="009A741D" w:rsidTr="00C954EB">
        <w:tc>
          <w:tcPr>
            <w:tcW w:w="1405" w:type="dxa"/>
          </w:tcPr>
          <w:p w:rsidR="009A741D" w:rsidRDefault="00103F3E">
            <w:proofErr w:type="spellStart"/>
            <w:r>
              <w:rPr>
                <w:lang w:val="nb-NO"/>
              </w:rPr>
              <w:t>Oct</w:t>
            </w:r>
            <w:proofErr w:type="spellEnd"/>
            <w:r>
              <w:rPr>
                <w:lang w:val="nb-NO"/>
              </w:rPr>
              <w:t xml:space="preserve"> </w:t>
            </w:r>
            <w:r>
              <w:t>23</w:t>
            </w:r>
          </w:p>
        </w:tc>
        <w:tc>
          <w:tcPr>
            <w:tcW w:w="1425" w:type="dxa"/>
          </w:tcPr>
          <w:p w:rsidR="009A741D" w:rsidRPr="00C954EB" w:rsidRDefault="00C954EB">
            <w:pPr>
              <w:rPr>
                <w:lang w:val="nb-NO"/>
              </w:rPr>
            </w:pPr>
            <w:r>
              <w:t>09</w:t>
            </w:r>
            <w:r w:rsidRPr="00C954EB">
              <w:t>.</w:t>
            </w:r>
            <w:r>
              <w:rPr>
                <w:lang w:val="nb-NO"/>
              </w:rPr>
              <w:t>00</w:t>
            </w:r>
            <w:r>
              <w:t>-14</w:t>
            </w:r>
            <w:r>
              <w:rPr>
                <w:lang w:val="nb-NO"/>
              </w:rPr>
              <w:t>.00</w:t>
            </w:r>
          </w:p>
        </w:tc>
        <w:tc>
          <w:tcPr>
            <w:tcW w:w="1843" w:type="dxa"/>
          </w:tcPr>
          <w:p w:rsidR="009A741D" w:rsidRDefault="00C954EB">
            <w:proofErr w:type="spellStart"/>
            <w:r>
              <w:t>Lecture</w:t>
            </w:r>
            <w:proofErr w:type="spellEnd"/>
          </w:p>
        </w:tc>
        <w:tc>
          <w:tcPr>
            <w:tcW w:w="4389" w:type="dxa"/>
          </w:tcPr>
          <w:p w:rsidR="009A741D" w:rsidRDefault="00F158A1">
            <w:r>
              <w:t>Susanna Valkonen</w:t>
            </w:r>
          </w:p>
        </w:tc>
      </w:tr>
      <w:tr w:rsidR="00C954EB" w:rsidTr="00C954EB">
        <w:tc>
          <w:tcPr>
            <w:tcW w:w="1405" w:type="dxa"/>
          </w:tcPr>
          <w:p w:rsidR="00C954EB" w:rsidRDefault="00103F3E" w:rsidP="00C954EB">
            <w:proofErr w:type="spellStart"/>
            <w:r>
              <w:rPr>
                <w:lang w:val="nb-NO"/>
              </w:rPr>
              <w:t>Oct</w:t>
            </w:r>
            <w:proofErr w:type="spellEnd"/>
            <w:r>
              <w:rPr>
                <w:lang w:val="nb-NO"/>
              </w:rPr>
              <w:t xml:space="preserve"> </w:t>
            </w:r>
            <w:r>
              <w:t>30</w:t>
            </w:r>
          </w:p>
        </w:tc>
        <w:tc>
          <w:tcPr>
            <w:tcW w:w="1425" w:type="dxa"/>
          </w:tcPr>
          <w:p w:rsidR="00C954EB" w:rsidRDefault="00C954EB" w:rsidP="00C954EB">
            <w:pPr>
              <w:rPr>
                <w:color w:val="FF0000"/>
              </w:rPr>
            </w:pPr>
            <w:r w:rsidRPr="004D4A85">
              <w:rPr>
                <w:color w:val="FF0000"/>
              </w:rPr>
              <w:t>13.</w:t>
            </w:r>
            <w:r>
              <w:rPr>
                <w:color w:val="FF0000"/>
              </w:rPr>
              <w:t>00-15.30</w:t>
            </w:r>
          </w:p>
          <w:p w:rsidR="00C954EB" w:rsidRPr="004D4A85" w:rsidRDefault="00C954EB" w:rsidP="00C954EB">
            <w:pPr>
              <w:rPr>
                <w:color w:val="FF0000"/>
              </w:rPr>
            </w:pPr>
            <w:r>
              <w:rPr>
                <w:color w:val="FF0000"/>
              </w:rPr>
              <w:t>17.00-19.30</w:t>
            </w:r>
          </w:p>
        </w:tc>
        <w:tc>
          <w:tcPr>
            <w:tcW w:w="1843" w:type="dxa"/>
          </w:tcPr>
          <w:p w:rsidR="00C954EB" w:rsidRPr="00A57ED1" w:rsidRDefault="00C954EB" w:rsidP="00C954EB">
            <w:pPr>
              <w:rPr>
                <w:color w:val="FF0000"/>
                <w:lang w:val="nb-NO"/>
              </w:rPr>
            </w:pPr>
            <w:proofErr w:type="spellStart"/>
            <w:r>
              <w:rPr>
                <w:color w:val="FF0000"/>
              </w:rPr>
              <w:t>Academic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  <w:lang w:val="nb-NO"/>
              </w:rPr>
              <w:t>writing</w:t>
            </w:r>
            <w:proofErr w:type="spellEnd"/>
            <w:r>
              <w:rPr>
                <w:color w:val="FF0000"/>
                <w:lang w:val="nb-NO"/>
              </w:rPr>
              <w:t xml:space="preserve"> and </w:t>
            </w:r>
            <w:proofErr w:type="spellStart"/>
            <w:r>
              <w:rPr>
                <w:color w:val="FF0000"/>
                <w:lang w:val="nb-NO"/>
              </w:rPr>
              <w:t>reading</w:t>
            </w:r>
            <w:proofErr w:type="spellEnd"/>
            <w:r>
              <w:rPr>
                <w:color w:val="FF0000"/>
                <w:lang w:val="nb-NO"/>
              </w:rPr>
              <w:t>*</w:t>
            </w:r>
          </w:p>
        </w:tc>
        <w:tc>
          <w:tcPr>
            <w:tcW w:w="4389" w:type="dxa"/>
          </w:tcPr>
          <w:p w:rsidR="00C954EB" w:rsidRPr="00A57ED1" w:rsidRDefault="00C954EB" w:rsidP="00C954EB">
            <w:pPr>
              <w:rPr>
                <w:color w:val="FF0000"/>
                <w:lang w:val="en-US"/>
              </w:rPr>
            </w:pPr>
            <w:r w:rsidRPr="00A57ED1">
              <w:rPr>
                <w:color w:val="FF0000"/>
                <w:lang w:val="en-US"/>
              </w:rPr>
              <w:t>Attention: There will be two groups.</w:t>
            </w:r>
            <w:r>
              <w:rPr>
                <w:color w:val="FF0000"/>
                <w:lang w:val="en-US"/>
              </w:rPr>
              <w:t xml:space="preserve"> One in the afternoon and one in the evening.</w:t>
            </w:r>
            <w:r w:rsidRPr="00A57ED1">
              <w:rPr>
                <w:color w:val="FF0000"/>
                <w:lang w:val="en-US"/>
              </w:rPr>
              <w:t xml:space="preserve"> </w:t>
            </w:r>
          </w:p>
        </w:tc>
      </w:tr>
      <w:tr w:rsidR="00E23FFF" w:rsidTr="00C954EB">
        <w:tc>
          <w:tcPr>
            <w:tcW w:w="1405" w:type="dxa"/>
          </w:tcPr>
          <w:p w:rsidR="00E23FFF" w:rsidRDefault="00E23FFF" w:rsidP="00E23FFF">
            <w:r>
              <w:rPr>
                <w:lang w:val="en-US"/>
              </w:rPr>
              <w:t xml:space="preserve">Nov </w:t>
            </w:r>
            <w:r>
              <w:t>11-15</w:t>
            </w:r>
          </w:p>
        </w:tc>
        <w:tc>
          <w:tcPr>
            <w:tcW w:w="1425" w:type="dxa"/>
          </w:tcPr>
          <w:p w:rsidR="00E23FFF" w:rsidRDefault="00E23FFF" w:rsidP="00E23FFF">
            <w:r w:rsidRPr="00FF0B96">
              <w:rPr>
                <w:lang w:val="en-US"/>
              </w:rPr>
              <w:t>See program for the week</w:t>
            </w:r>
            <w:r>
              <w:rPr>
                <w:lang w:val="en-US"/>
              </w:rPr>
              <w:t xml:space="preserve"> </w:t>
            </w:r>
          </w:p>
          <w:p w:rsidR="00E23FFF" w:rsidRDefault="00E23FFF" w:rsidP="00E23FFF"/>
        </w:tc>
        <w:tc>
          <w:tcPr>
            <w:tcW w:w="1843" w:type="dxa"/>
          </w:tcPr>
          <w:p w:rsidR="00E23FFF" w:rsidRPr="00103F3E" w:rsidRDefault="00E23FFF" w:rsidP="00E23FFF">
            <w:pPr>
              <w:rPr>
                <w:lang w:val="en-US"/>
              </w:rPr>
            </w:pPr>
            <w:r w:rsidRPr="00103F3E">
              <w:rPr>
                <w:lang w:val="en-US"/>
              </w:rPr>
              <w:t>Lecture week 4</w:t>
            </w:r>
          </w:p>
        </w:tc>
        <w:tc>
          <w:tcPr>
            <w:tcW w:w="4389" w:type="dxa"/>
          </w:tcPr>
          <w:p w:rsidR="00E23FFF" w:rsidRDefault="00E23FFF" w:rsidP="00E23FFF">
            <w:r w:rsidRPr="00FF0B96">
              <w:rPr>
                <w:lang w:val="en-US"/>
              </w:rPr>
              <w:t xml:space="preserve">Normally </w:t>
            </w:r>
            <w:r>
              <w:t>09.00-16.00</w:t>
            </w:r>
          </w:p>
          <w:p w:rsidR="00E23FFF" w:rsidRDefault="00E23FFF" w:rsidP="00E23FFF">
            <w:proofErr w:type="spellStart"/>
            <w:r>
              <w:t>Monday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12.00-16.00</w:t>
            </w:r>
          </w:p>
          <w:p w:rsidR="00E23FFF" w:rsidRDefault="009C49EE" w:rsidP="00E23FFF">
            <w:r>
              <w:t xml:space="preserve">Friday </w:t>
            </w:r>
            <w:proofErr w:type="spellStart"/>
            <w:r>
              <w:t>at</w:t>
            </w:r>
            <w:proofErr w:type="spellEnd"/>
            <w:r>
              <w:t xml:space="preserve"> 9.00-12</w:t>
            </w:r>
            <w:r w:rsidR="00E23FFF">
              <w:t>.00</w:t>
            </w:r>
          </w:p>
        </w:tc>
      </w:tr>
      <w:tr w:rsidR="00E23FFF" w:rsidTr="00C954EB">
        <w:tc>
          <w:tcPr>
            <w:tcW w:w="1405" w:type="dxa"/>
          </w:tcPr>
          <w:p w:rsidR="00E23FFF" w:rsidRDefault="00E23FFF" w:rsidP="00E23FFF">
            <w:r>
              <w:rPr>
                <w:lang w:val="nb-NO"/>
              </w:rPr>
              <w:t xml:space="preserve">Nov </w:t>
            </w:r>
            <w:r>
              <w:t>20</w:t>
            </w:r>
          </w:p>
        </w:tc>
        <w:tc>
          <w:tcPr>
            <w:tcW w:w="1425" w:type="dxa"/>
          </w:tcPr>
          <w:p w:rsidR="00E23FFF" w:rsidRDefault="00E23FFF" w:rsidP="00E23FFF">
            <w:pPr>
              <w:rPr>
                <w:color w:val="FF0000"/>
              </w:rPr>
            </w:pPr>
            <w:r w:rsidRPr="004D4A85">
              <w:rPr>
                <w:color w:val="FF0000"/>
              </w:rPr>
              <w:t>13.</w:t>
            </w:r>
            <w:r>
              <w:rPr>
                <w:color w:val="FF0000"/>
              </w:rPr>
              <w:t>00-15.30</w:t>
            </w:r>
          </w:p>
          <w:p w:rsidR="00E23FFF" w:rsidRPr="004D4A85" w:rsidRDefault="00E23FFF" w:rsidP="00E23FFF">
            <w:pPr>
              <w:rPr>
                <w:color w:val="FF0000"/>
              </w:rPr>
            </w:pPr>
            <w:r>
              <w:rPr>
                <w:color w:val="FF0000"/>
              </w:rPr>
              <w:t>17.00-19.30</w:t>
            </w:r>
          </w:p>
        </w:tc>
        <w:tc>
          <w:tcPr>
            <w:tcW w:w="1843" w:type="dxa"/>
          </w:tcPr>
          <w:p w:rsidR="00E23FFF" w:rsidRPr="00103F3E" w:rsidRDefault="00E23FFF" w:rsidP="00E23FFF">
            <w:pPr>
              <w:rPr>
                <w:color w:val="FF0000"/>
                <w:lang w:val="en-US"/>
              </w:rPr>
            </w:pPr>
            <w:proofErr w:type="spellStart"/>
            <w:r>
              <w:rPr>
                <w:color w:val="FF0000"/>
              </w:rPr>
              <w:t>Academic</w:t>
            </w:r>
            <w:proofErr w:type="spellEnd"/>
            <w:r>
              <w:rPr>
                <w:color w:val="FF0000"/>
              </w:rPr>
              <w:t xml:space="preserve"> </w:t>
            </w:r>
            <w:r w:rsidRPr="00103F3E">
              <w:rPr>
                <w:color w:val="FF0000"/>
                <w:lang w:val="en-US"/>
              </w:rPr>
              <w:t>writing and reading*</w:t>
            </w:r>
          </w:p>
        </w:tc>
        <w:tc>
          <w:tcPr>
            <w:tcW w:w="4389" w:type="dxa"/>
          </w:tcPr>
          <w:p w:rsidR="00E23FFF" w:rsidRPr="00A57ED1" w:rsidRDefault="00E23FFF" w:rsidP="00E23FFF">
            <w:pPr>
              <w:rPr>
                <w:color w:val="FF0000"/>
                <w:lang w:val="en-US"/>
              </w:rPr>
            </w:pPr>
            <w:r w:rsidRPr="00A57ED1">
              <w:rPr>
                <w:color w:val="FF0000"/>
                <w:lang w:val="en-US"/>
              </w:rPr>
              <w:t>Attention: There will be two groups.</w:t>
            </w:r>
            <w:r>
              <w:rPr>
                <w:color w:val="FF0000"/>
                <w:lang w:val="en-US"/>
              </w:rPr>
              <w:t xml:space="preserve"> One in the afternoon and one in the evening.</w:t>
            </w:r>
            <w:r w:rsidRPr="00A57ED1">
              <w:rPr>
                <w:color w:val="FF0000"/>
                <w:lang w:val="en-US"/>
              </w:rPr>
              <w:t xml:space="preserve"> </w:t>
            </w:r>
          </w:p>
        </w:tc>
      </w:tr>
      <w:tr w:rsidR="00E23FFF" w:rsidTr="00C954EB">
        <w:tc>
          <w:tcPr>
            <w:tcW w:w="1405" w:type="dxa"/>
          </w:tcPr>
          <w:p w:rsidR="00E23FFF" w:rsidRDefault="00E23FFF" w:rsidP="00E23FFF">
            <w:proofErr w:type="spellStart"/>
            <w:r>
              <w:rPr>
                <w:lang w:val="nb-NO"/>
              </w:rPr>
              <w:t>Dec</w:t>
            </w:r>
            <w:proofErr w:type="spellEnd"/>
            <w:r>
              <w:rPr>
                <w:lang w:val="nb-NO"/>
              </w:rPr>
              <w:t xml:space="preserve"> </w:t>
            </w:r>
            <w:r>
              <w:t>4</w:t>
            </w:r>
          </w:p>
        </w:tc>
        <w:tc>
          <w:tcPr>
            <w:tcW w:w="1425" w:type="dxa"/>
          </w:tcPr>
          <w:p w:rsidR="00E23FFF" w:rsidRDefault="00E23FFF" w:rsidP="00E23FFF">
            <w:pPr>
              <w:rPr>
                <w:color w:val="FF0000"/>
              </w:rPr>
            </w:pPr>
            <w:r w:rsidRPr="004D4A85">
              <w:rPr>
                <w:color w:val="FF0000"/>
              </w:rPr>
              <w:t>13.</w:t>
            </w:r>
            <w:r>
              <w:rPr>
                <w:color w:val="FF0000"/>
              </w:rPr>
              <w:t>00-15.30</w:t>
            </w:r>
          </w:p>
          <w:p w:rsidR="00E23FFF" w:rsidRPr="004D4A85" w:rsidRDefault="00E23FFF" w:rsidP="00E23FFF">
            <w:pPr>
              <w:rPr>
                <w:color w:val="FF0000"/>
              </w:rPr>
            </w:pPr>
            <w:r>
              <w:rPr>
                <w:color w:val="FF0000"/>
              </w:rPr>
              <w:t>17.00-19.30</w:t>
            </w:r>
          </w:p>
        </w:tc>
        <w:tc>
          <w:tcPr>
            <w:tcW w:w="1843" w:type="dxa"/>
          </w:tcPr>
          <w:p w:rsidR="00E23FFF" w:rsidRPr="00A57ED1" w:rsidRDefault="00E23FFF" w:rsidP="00E23FFF">
            <w:pPr>
              <w:rPr>
                <w:color w:val="FF0000"/>
                <w:lang w:val="nb-NO"/>
              </w:rPr>
            </w:pPr>
            <w:proofErr w:type="spellStart"/>
            <w:r>
              <w:rPr>
                <w:color w:val="FF0000"/>
              </w:rPr>
              <w:t>Academic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  <w:lang w:val="nb-NO"/>
              </w:rPr>
              <w:t>writing</w:t>
            </w:r>
            <w:proofErr w:type="spellEnd"/>
            <w:r>
              <w:rPr>
                <w:color w:val="FF0000"/>
                <w:lang w:val="nb-NO"/>
              </w:rPr>
              <w:t xml:space="preserve"> and </w:t>
            </w:r>
            <w:proofErr w:type="spellStart"/>
            <w:r>
              <w:rPr>
                <w:color w:val="FF0000"/>
                <w:lang w:val="nb-NO"/>
              </w:rPr>
              <w:t>reading</w:t>
            </w:r>
            <w:proofErr w:type="spellEnd"/>
            <w:r>
              <w:rPr>
                <w:color w:val="FF0000"/>
                <w:lang w:val="nb-NO"/>
              </w:rPr>
              <w:t>*</w:t>
            </w:r>
          </w:p>
        </w:tc>
        <w:tc>
          <w:tcPr>
            <w:tcW w:w="4389" w:type="dxa"/>
          </w:tcPr>
          <w:p w:rsidR="00E23FFF" w:rsidRPr="00A57ED1" w:rsidRDefault="00E23FFF" w:rsidP="00E23FFF">
            <w:pPr>
              <w:rPr>
                <w:color w:val="FF0000"/>
                <w:lang w:val="en-US"/>
              </w:rPr>
            </w:pPr>
            <w:r w:rsidRPr="00A57ED1">
              <w:rPr>
                <w:color w:val="FF0000"/>
                <w:lang w:val="en-US"/>
              </w:rPr>
              <w:t>Attention: There will be two groups.</w:t>
            </w:r>
            <w:r>
              <w:rPr>
                <w:color w:val="FF0000"/>
                <w:lang w:val="en-US"/>
              </w:rPr>
              <w:t xml:space="preserve"> One in the afternoon and one in the evening.</w:t>
            </w:r>
            <w:r w:rsidRPr="00A57ED1">
              <w:rPr>
                <w:color w:val="FF0000"/>
                <w:lang w:val="en-US"/>
              </w:rPr>
              <w:t xml:space="preserve"> </w:t>
            </w:r>
          </w:p>
        </w:tc>
      </w:tr>
    </w:tbl>
    <w:p w:rsidR="0091576B" w:rsidRDefault="0091576B" w:rsidP="00A57ED1">
      <w:pPr>
        <w:rPr>
          <w:lang w:val="en-US"/>
        </w:rPr>
      </w:pPr>
    </w:p>
    <w:p w:rsidR="00A57ED1" w:rsidRPr="0091576B" w:rsidRDefault="0091576B" w:rsidP="0091576B">
      <w:pPr>
        <w:pStyle w:val="Ingenmellomrom"/>
        <w:spacing w:line="360" w:lineRule="auto"/>
        <w:rPr>
          <w:b/>
          <w:lang w:val="en-US"/>
        </w:rPr>
      </w:pPr>
      <w:r>
        <w:rPr>
          <w:b/>
          <w:lang w:val="en-US"/>
        </w:rPr>
        <w:t>Exams</w:t>
      </w:r>
    </w:p>
    <w:p w:rsidR="0091576B" w:rsidRPr="0091576B" w:rsidRDefault="001850AD" w:rsidP="0091576B">
      <w:pPr>
        <w:pStyle w:val="Ingenmellomrom"/>
        <w:spacing w:line="360" w:lineRule="auto"/>
      </w:pPr>
      <w:proofErr w:type="spellStart"/>
      <w:r>
        <w:t>Oct</w:t>
      </w:r>
      <w:proofErr w:type="spellEnd"/>
      <w:r>
        <w:t xml:space="preserve"> </w:t>
      </w:r>
      <w:proofErr w:type="spellStart"/>
      <w:r>
        <w:t>25-Nov</w:t>
      </w:r>
      <w:proofErr w:type="spellEnd"/>
      <w:r>
        <w:t xml:space="preserve"> 8</w:t>
      </w:r>
      <w:r w:rsidR="0091576B" w:rsidRPr="0091576B">
        <w:t>:</w:t>
      </w:r>
      <w:bookmarkStart w:id="1" w:name="_GoBack"/>
      <w:bookmarkEnd w:id="1"/>
      <w:r w:rsidR="0091576B" w:rsidRPr="0091576B">
        <w:t xml:space="preserve"> JOU 305 </w:t>
      </w:r>
      <w:proofErr w:type="spellStart"/>
      <w:r w:rsidR="0091576B" w:rsidRPr="0091576B">
        <w:t>Indigenous</w:t>
      </w:r>
      <w:proofErr w:type="spellEnd"/>
      <w:r w:rsidR="0091576B" w:rsidRPr="0091576B">
        <w:t xml:space="preserve"> </w:t>
      </w:r>
      <w:proofErr w:type="spellStart"/>
      <w:r w:rsidR="0091576B" w:rsidRPr="0091576B">
        <w:t>societies</w:t>
      </w:r>
      <w:proofErr w:type="spellEnd"/>
      <w:r w:rsidR="0091576B" w:rsidRPr="0091576B">
        <w:t xml:space="preserve"> </w:t>
      </w:r>
      <w:proofErr w:type="spellStart"/>
      <w:r w:rsidR="0091576B" w:rsidRPr="0091576B">
        <w:t>and</w:t>
      </w:r>
      <w:proofErr w:type="spellEnd"/>
      <w:r w:rsidR="0091576B" w:rsidRPr="0091576B">
        <w:t xml:space="preserve"> </w:t>
      </w:r>
      <w:proofErr w:type="spellStart"/>
      <w:r w:rsidR="0091576B" w:rsidRPr="0091576B">
        <w:t>structures:</w:t>
      </w:r>
      <w:proofErr w:type="spellEnd"/>
      <w:r w:rsidR="0091576B" w:rsidRPr="0091576B">
        <w:t xml:space="preserve">  2 </w:t>
      </w:r>
      <w:proofErr w:type="spellStart"/>
      <w:r w:rsidR="0091576B" w:rsidRPr="0091576B">
        <w:t>weeks</w:t>
      </w:r>
      <w:proofErr w:type="spellEnd"/>
      <w:r w:rsidR="0091576B" w:rsidRPr="0091576B">
        <w:t xml:space="preserve"> </w:t>
      </w:r>
      <w:proofErr w:type="spellStart"/>
      <w:r w:rsidR="0091576B" w:rsidRPr="0091576B">
        <w:t>home</w:t>
      </w:r>
      <w:proofErr w:type="spellEnd"/>
      <w:r w:rsidR="0091576B" w:rsidRPr="0091576B">
        <w:t xml:space="preserve"> </w:t>
      </w:r>
      <w:proofErr w:type="spellStart"/>
      <w:r w:rsidR="0091576B" w:rsidRPr="0091576B">
        <w:t>exam</w:t>
      </w:r>
      <w:proofErr w:type="spellEnd"/>
    </w:p>
    <w:p w:rsidR="0091576B" w:rsidRPr="0091576B" w:rsidRDefault="0091576B" w:rsidP="0091576B">
      <w:pPr>
        <w:pStyle w:val="Ingenmellomrom"/>
        <w:spacing w:line="360" w:lineRule="auto"/>
      </w:pPr>
      <w:proofErr w:type="spellStart"/>
      <w:r w:rsidRPr="0091576B">
        <w:t>Nov</w:t>
      </w:r>
      <w:proofErr w:type="spellEnd"/>
      <w:r w:rsidRPr="0091576B">
        <w:t xml:space="preserve"> 18-29: JOU 301 What </w:t>
      </w:r>
      <w:proofErr w:type="spellStart"/>
      <w:r w:rsidRPr="0091576B">
        <w:t>is</w:t>
      </w:r>
      <w:proofErr w:type="spellEnd"/>
      <w:r w:rsidRPr="0091576B">
        <w:t xml:space="preserve"> </w:t>
      </w:r>
      <w:proofErr w:type="spellStart"/>
      <w:r w:rsidRPr="0091576B">
        <w:t>Indigenous</w:t>
      </w:r>
      <w:proofErr w:type="spellEnd"/>
      <w:r w:rsidRPr="0091576B">
        <w:t xml:space="preserve"> </w:t>
      </w:r>
      <w:proofErr w:type="spellStart"/>
      <w:r w:rsidRPr="0091576B">
        <w:t>Journalism</w:t>
      </w:r>
      <w:proofErr w:type="spellEnd"/>
      <w:proofErr w:type="gramStart"/>
      <w:r w:rsidRPr="0091576B">
        <w:t>?:</w:t>
      </w:r>
      <w:proofErr w:type="gramEnd"/>
      <w:r w:rsidRPr="0091576B">
        <w:t xml:space="preserve">  2 </w:t>
      </w:r>
      <w:proofErr w:type="spellStart"/>
      <w:r w:rsidRPr="0091576B">
        <w:t>weeks</w:t>
      </w:r>
      <w:proofErr w:type="spellEnd"/>
      <w:r w:rsidRPr="0091576B">
        <w:t xml:space="preserve"> </w:t>
      </w:r>
      <w:proofErr w:type="spellStart"/>
      <w:r w:rsidRPr="0091576B">
        <w:t>home</w:t>
      </w:r>
      <w:proofErr w:type="spellEnd"/>
      <w:r w:rsidRPr="0091576B">
        <w:t xml:space="preserve"> </w:t>
      </w:r>
      <w:proofErr w:type="spellStart"/>
      <w:r w:rsidRPr="0091576B">
        <w:t>exam</w:t>
      </w:r>
      <w:proofErr w:type="spellEnd"/>
    </w:p>
    <w:p w:rsidR="0091576B" w:rsidRPr="0091576B" w:rsidRDefault="0091576B" w:rsidP="0091576B">
      <w:pPr>
        <w:pStyle w:val="Ingenmellomrom"/>
        <w:spacing w:line="360" w:lineRule="auto"/>
      </w:pPr>
      <w:proofErr w:type="spellStart"/>
      <w:r w:rsidRPr="0091576B">
        <w:t>Dec</w:t>
      </w:r>
      <w:proofErr w:type="spellEnd"/>
      <w:r w:rsidRPr="0091576B">
        <w:t xml:space="preserve"> 2-13: </w:t>
      </w:r>
      <w:proofErr w:type="spellStart"/>
      <w:r w:rsidRPr="0091576B">
        <w:t>Exam</w:t>
      </w:r>
      <w:proofErr w:type="spellEnd"/>
      <w:r w:rsidRPr="0091576B">
        <w:t xml:space="preserve"> </w:t>
      </w:r>
      <w:proofErr w:type="spellStart"/>
      <w:r w:rsidRPr="0091576B">
        <w:t>starts:</w:t>
      </w:r>
      <w:proofErr w:type="spellEnd"/>
      <w:r w:rsidRPr="0091576B">
        <w:t xml:space="preserve"> JOU 302 </w:t>
      </w:r>
      <w:proofErr w:type="spellStart"/>
      <w:r w:rsidRPr="0091576B">
        <w:t>Ethic</w:t>
      </w:r>
      <w:r w:rsidR="001850AD">
        <w:t>s</w:t>
      </w:r>
      <w:proofErr w:type="spellEnd"/>
      <w:r w:rsidRPr="0091576B">
        <w:t xml:space="preserve">, </w:t>
      </w:r>
      <w:proofErr w:type="spellStart"/>
      <w:r w:rsidRPr="0091576B">
        <w:t>Law</w:t>
      </w:r>
      <w:proofErr w:type="spellEnd"/>
      <w:r w:rsidRPr="0091576B">
        <w:t xml:space="preserve"> </w:t>
      </w:r>
      <w:proofErr w:type="spellStart"/>
      <w:r w:rsidRPr="0091576B">
        <w:t>and</w:t>
      </w:r>
      <w:proofErr w:type="spellEnd"/>
      <w:r w:rsidRPr="0091576B">
        <w:t xml:space="preserve"> Professional </w:t>
      </w:r>
      <w:proofErr w:type="spellStart"/>
      <w:r w:rsidRPr="0091576B">
        <w:t>Identity:</w:t>
      </w:r>
      <w:proofErr w:type="spellEnd"/>
      <w:r w:rsidRPr="0091576B">
        <w:t xml:space="preserve">  2 </w:t>
      </w:r>
      <w:proofErr w:type="spellStart"/>
      <w:r w:rsidRPr="0091576B">
        <w:t>weeks</w:t>
      </w:r>
      <w:proofErr w:type="spellEnd"/>
      <w:r w:rsidRPr="0091576B">
        <w:t xml:space="preserve"> </w:t>
      </w:r>
      <w:proofErr w:type="spellStart"/>
      <w:r w:rsidRPr="0091576B">
        <w:t>home</w:t>
      </w:r>
      <w:proofErr w:type="spellEnd"/>
      <w:r w:rsidRPr="0091576B">
        <w:t xml:space="preserve"> </w:t>
      </w:r>
      <w:proofErr w:type="spellStart"/>
      <w:r w:rsidRPr="0091576B">
        <w:t>exam</w:t>
      </w:r>
      <w:proofErr w:type="spellEnd"/>
    </w:p>
    <w:p w:rsidR="0091576B" w:rsidRPr="0091576B" w:rsidRDefault="0091576B" w:rsidP="0091576B">
      <w:pPr>
        <w:pStyle w:val="Ingenmellomrom"/>
        <w:spacing w:line="360" w:lineRule="auto"/>
        <w:rPr>
          <w:lang w:val="en-US"/>
        </w:rPr>
      </w:pPr>
    </w:p>
    <w:p w:rsidR="0091576B" w:rsidRPr="0091576B" w:rsidRDefault="0091576B" w:rsidP="0091576B">
      <w:pPr>
        <w:pStyle w:val="Ingenmellomrom"/>
        <w:rPr>
          <w:lang w:val="en-US"/>
        </w:rPr>
      </w:pPr>
    </w:p>
    <w:p w:rsidR="0091576B" w:rsidRPr="00A57ED1" w:rsidRDefault="0091576B" w:rsidP="00A57ED1">
      <w:pPr>
        <w:rPr>
          <w:lang w:val="en-US"/>
        </w:rPr>
      </w:pPr>
    </w:p>
    <w:sectPr w:rsidR="0091576B" w:rsidRPr="00A57ED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917E1"/>
    <w:multiLevelType w:val="hybridMultilevel"/>
    <w:tmpl w:val="084800C6"/>
    <w:lvl w:ilvl="0" w:tplc="9A3C6F2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1D"/>
    <w:rsid w:val="00103F3E"/>
    <w:rsid w:val="001850AD"/>
    <w:rsid w:val="00235736"/>
    <w:rsid w:val="002D2276"/>
    <w:rsid w:val="003C171E"/>
    <w:rsid w:val="003E5FF3"/>
    <w:rsid w:val="00464CC8"/>
    <w:rsid w:val="004D4A85"/>
    <w:rsid w:val="00703A25"/>
    <w:rsid w:val="00766E71"/>
    <w:rsid w:val="00770D9A"/>
    <w:rsid w:val="008B0901"/>
    <w:rsid w:val="0091576B"/>
    <w:rsid w:val="009A741D"/>
    <w:rsid w:val="009C49EE"/>
    <w:rsid w:val="009C5A89"/>
    <w:rsid w:val="00A57ED1"/>
    <w:rsid w:val="00C954EB"/>
    <w:rsid w:val="00D6367E"/>
    <w:rsid w:val="00DD6885"/>
    <w:rsid w:val="00E23FFF"/>
    <w:rsid w:val="00F158A1"/>
    <w:rsid w:val="00F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3D3B"/>
  <w15:docId w15:val="{7C837AD0-578C-4D60-8D50-25B84B84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e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A57ED1"/>
    <w:pPr>
      <w:ind w:left="720"/>
      <w:contextualSpacing/>
    </w:pPr>
  </w:style>
  <w:style w:type="paragraph" w:styleId="Ingenmellomrom">
    <w:name w:val="No Spacing"/>
    <w:uiPriority w:val="1"/>
    <w:qFormat/>
    <w:rsid w:val="009157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415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Samisk høgskole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Rasmussen, Torkel</dc:creator>
  <cp:lastModifiedBy>Sara, Inker-Anni</cp:lastModifiedBy>
  <cp:revision>10</cp:revision>
  <dcterms:created xsi:type="dcterms:W3CDTF">2019-08-13T15:49:00Z</dcterms:created>
  <dcterms:modified xsi:type="dcterms:W3CDTF">2019-08-13T16:41:00Z</dcterms:modified>
</cp:coreProperties>
</file>