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A78" w:rsidRPr="00A03D06" w:rsidRDefault="00380A78" w:rsidP="00A03D06"/>
    <w:sdt>
      <w:sdtPr>
        <w:rPr>
          <w:color w:val="4F81BD" w:themeColor="accent1"/>
        </w:rPr>
        <w:id w:val="-1466811699"/>
        <w:docPartObj>
          <w:docPartGallery w:val="Cover Pages"/>
          <w:docPartUnique/>
        </w:docPartObj>
      </w:sdtPr>
      <w:sdtEndPr>
        <w:rPr>
          <w:color w:val="auto"/>
        </w:rPr>
      </w:sdtEndPr>
      <w:sdtContent>
        <w:p w:rsidR="00792452" w:rsidRDefault="00E64639" w:rsidP="00792452">
          <w:pPr>
            <w:spacing w:before="1540" w:after="240"/>
            <w:rPr>
              <w:color w:val="4F81BD" w:themeColor="accent1"/>
            </w:rPr>
          </w:pPr>
          <w:r>
            <w:rPr>
              <w:noProof/>
              <w:lang w:val="nb-NO"/>
            </w:rPr>
            <mc:AlternateContent>
              <mc:Choice Requires="wps">
                <w:drawing>
                  <wp:anchor distT="0" distB="0" distL="114300" distR="114300" simplePos="0" relativeHeight="251659264" behindDoc="0" locked="0" layoutInCell="1" allowOverlap="1" wp14:anchorId="5732A831" wp14:editId="4D6B4D92">
                    <wp:simplePos x="0" y="0"/>
                    <wp:positionH relativeFrom="margin">
                      <wp:posOffset>-525780</wp:posOffset>
                    </wp:positionH>
                    <wp:positionV relativeFrom="paragraph">
                      <wp:posOffset>294005</wp:posOffset>
                    </wp:positionV>
                    <wp:extent cx="6315710" cy="1623060"/>
                    <wp:effectExtent l="0" t="0" r="8890" b="152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710" cy="162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10A" w:rsidRPr="00BA115D" w:rsidRDefault="009273C3" w:rsidP="00F97501">
                                <w:pPr>
                                  <w:pStyle w:val="Ovdasiidubargguvldonamma"/>
                                  <w:rPr>
                                    <w:lang w:val="se-NO"/>
                                  </w:rPr>
                                </w:pPr>
                                <w:r>
                                  <w:t>Masterbarggu teknihkala</w:t>
                                </w:r>
                                <w:r>
                                  <w:rPr>
                                    <w:lang w:val="se-NO"/>
                                  </w:rPr>
                                  <w:t>š čállinrávvagat</w:t>
                                </w:r>
                              </w:p>
                              <w:p w:rsidR="009273C3" w:rsidRPr="00532670" w:rsidRDefault="009273C3" w:rsidP="00F97501">
                                <w:pPr>
                                  <w:pStyle w:val="Ovdasiidubargguliigenamma"/>
                                </w:pPr>
                                <w:r>
                                  <w:t>Rávvagat masterstudeanttaide</w:t>
                                </w:r>
                              </w:p>
                              <w:p w:rsidR="009273C3" w:rsidRPr="00FC65D7" w:rsidRDefault="009273C3" w:rsidP="00380A78">
                                <w:pPr>
                                  <w:spacing w:line="400" w:lineRule="exact"/>
                                  <w:rPr>
                                    <w:rFonts w:ascii="Myriad Pro" w:hAnsi="Myriad Pro" w:cs="MyriadPro-Regular"/>
                                  </w:rPr>
                                </w:pPr>
                              </w:p>
                              <w:p w:rsidR="009273C3" w:rsidRPr="00532670" w:rsidRDefault="004810E8" w:rsidP="00625E2A">
                                <w:pPr>
                                  <w:pStyle w:val="Ovdasiidulli"/>
                                  <w:rPr>
                                    <w:rFonts w:cs="MyriadPro-Regular"/>
                                  </w:rPr>
                                </w:pPr>
                                <w:r>
                                  <w:rPr>
                                    <w:lang w:val="nb-NO"/>
                                  </w:rPr>
                                  <w:t>S</w:t>
                                </w:r>
                                <w:r>
                                  <w:t>ire-Sárá</w:t>
                                </w:r>
                                <w:r w:rsidR="009273C3">
                                  <w:t xml:space="preserve"> </w:t>
                                </w:r>
                                <w:r>
                                  <w:t>Sápmelaš</w:t>
                                </w:r>
                              </w:p>
                              <w:p w:rsidR="009273C3" w:rsidRPr="005802EF" w:rsidRDefault="009273C3" w:rsidP="00625E2A">
                                <w:pPr>
                                  <w:pStyle w:val="Ovdasiidumasterprogrmmanammajavuoolohku"/>
                                  <w:rPr>
                                    <w:rFonts w:cs="MyriadPro-Regular"/>
                                    <w:lang w:val="se-NO"/>
                                  </w:rPr>
                                </w:pPr>
                                <w:r w:rsidRPr="005802EF">
                                  <w:t>Sámegiela ja sámi girjjala</w:t>
                                </w:r>
                                <w:r>
                                  <w:rPr>
                                    <w:lang w:val="se-NO"/>
                                  </w:rPr>
                                  <w:t>švuođa masterbargu, 2019</w:t>
                                </w:r>
                              </w:p>
                              <w:p w:rsidR="009273C3" w:rsidRPr="00FC65D7" w:rsidRDefault="009273C3" w:rsidP="00380A78">
                                <w:pPr>
                                  <w:rPr>
                                    <w:rFonts w:ascii="Myriad Pro" w:hAnsi="Myriad Pr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2A831" id="_x0000_t202" coordsize="21600,21600" o:spt="202" path="m,l,21600r21600,l21600,xe">
                    <v:stroke joinstyle="miter"/>
                    <v:path gradientshapeok="t" o:connecttype="rect"/>
                  </v:shapetype>
                  <v:shape id="Text Box 2" o:spid="_x0000_s1026" type="#_x0000_t202" style="position:absolute;left:0;text-align:left;margin-left:-41.4pt;margin-top:23.15pt;width:497.3pt;height:127.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JJ/rgIAAKs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" filled="f" stroked="f">
                    <v:textbox inset="0,0,0,0">
                      <w:txbxContent>
                        <w:p w:rsidR="0025210A" w:rsidRPr="00BA115D" w:rsidRDefault="009273C3" w:rsidP="00F97501">
                          <w:pPr>
                            <w:pStyle w:val="Ovdasiidubargguvldonamma"/>
                            <w:rPr>
                              <w:lang w:val="se-NO"/>
                            </w:rPr>
                          </w:pPr>
                          <w:proofErr w:type="spellStart"/>
                          <w:r>
                            <w:t>Masterbarggu</w:t>
                          </w:r>
                          <w:proofErr w:type="spellEnd"/>
                          <w:r>
                            <w:t xml:space="preserve"> </w:t>
                          </w:r>
                          <w:proofErr w:type="spellStart"/>
                          <w:r>
                            <w:t>teknihkala</w:t>
                          </w:r>
                          <w:proofErr w:type="spellEnd"/>
                          <w:r>
                            <w:rPr>
                              <w:lang w:val="se-NO"/>
                            </w:rPr>
                            <w:t>š čállinrávvagat</w:t>
                          </w:r>
                        </w:p>
                        <w:p w:rsidR="009273C3" w:rsidRPr="00532670" w:rsidRDefault="009273C3" w:rsidP="00F97501">
                          <w:pPr>
                            <w:pStyle w:val="Ovdasiidubargguliigenamma"/>
                          </w:pPr>
                          <w:r>
                            <w:t>Rávvagat masterstudeanttaide</w:t>
                          </w:r>
                        </w:p>
                        <w:p w:rsidR="009273C3" w:rsidRPr="00FC65D7" w:rsidRDefault="009273C3" w:rsidP="00380A78">
                          <w:pPr>
                            <w:spacing w:line="400" w:lineRule="exact"/>
                            <w:rPr>
                              <w:rFonts w:ascii="Myriad Pro" w:hAnsi="Myriad Pro" w:cs="MyriadPro-Regular"/>
                            </w:rPr>
                          </w:pPr>
                        </w:p>
                        <w:p w:rsidR="009273C3" w:rsidRPr="00532670" w:rsidRDefault="004810E8" w:rsidP="00625E2A">
                          <w:pPr>
                            <w:pStyle w:val="Ovdasiidulli"/>
                            <w:rPr>
                              <w:rFonts w:cs="MyriadPro-Regular"/>
                            </w:rPr>
                          </w:pPr>
                          <w:r>
                            <w:rPr>
                              <w:lang w:val="nb-NO"/>
                            </w:rPr>
                            <w:t>S</w:t>
                          </w:r>
                          <w:r>
                            <w:t>ire-Sárá</w:t>
                          </w:r>
                          <w:r w:rsidR="009273C3">
                            <w:t xml:space="preserve"> </w:t>
                          </w:r>
                          <w:r>
                            <w:t>Sápmelaš</w:t>
                          </w:r>
                        </w:p>
                        <w:p w:rsidR="009273C3" w:rsidRPr="005802EF" w:rsidRDefault="009273C3" w:rsidP="00625E2A">
                          <w:pPr>
                            <w:pStyle w:val="Ovdasiidumasterprogrmmanammajavuoolohku"/>
                            <w:rPr>
                              <w:rFonts w:cs="MyriadPro-Regular"/>
                              <w:lang w:val="se-NO"/>
                            </w:rPr>
                          </w:pPr>
                          <w:proofErr w:type="spellStart"/>
                          <w:r w:rsidRPr="005802EF">
                            <w:t>Sámegiela</w:t>
                          </w:r>
                          <w:proofErr w:type="spellEnd"/>
                          <w:r w:rsidRPr="005802EF">
                            <w:t xml:space="preserve"> </w:t>
                          </w:r>
                          <w:proofErr w:type="spellStart"/>
                          <w:proofErr w:type="gramStart"/>
                          <w:r w:rsidRPr="005802EF">
                            <w:t>ja</w:t>
                          </w:r>
                          <w:proofErr w:type="spellEnd"/>
                          <w:proofErr w:type="gramEnd"/>
                          <w:r w:rsidRPr="005802EF">
                            <w:t xml:space="preserve"> </w:t>
                          </w:r>
                          <w:proofErr w:type="spellStart"/>
                          <w:r w:rsidRPr="005802EF">
                            <w:t>sámi</w:t>
                          </w:r>
                          <w:proofErr w:type="spellEnd"/>
                          <w:r w:rsidRPr="005802EF">
                            <w:t xml:space="preserve"> </w:t>
                          </w:r>
                          <w:proofErr w:type="spellStart"/>
                          <w:r w:rsidRPr="005802EF">
                            <w:t>girjjala</w:t>
                          </w:r>
                          <w:proofErr w:type="spellEnd"/>
                          <w:r>
                            <w:rPr>
                              <w:lang w:val="se-NO"/>
                            </w:rPr>
                            <w:t>švuođa masterbargu, 2019</w:t>
                          </w:r>
                        </w:p>
                        <w:p w:rsidR="009273C3" w:rsidRPr="00FC65D7" w:rsidRDefault="009273C3" w:rsidP="00380A78">
                          <w:pPr>
                            <w:rPr>
                              <w:rFonts w:ascii="Myriad Pro" w:hAnsi="Myriad Pro"/>
                            </w:rPr>
                          </w:pPr>
                        </w:p>
                      </w:txbxContent>
                    </v:textbox>
                    <w10:wrap anchorx="margin"/>
                  </v:shape>
                </w:pict>
              </mc:Fallback>
            </mc:AlternateContent>
          </w:r>
        </w:p>
        <w:p w:rsidR="00792452" w:rsidRDefault="00792452">
          <w:pPr>
            <w:spacing w:line="240" w:lineRule="auto"/>
            <w:rPr>
              <w:rFonts w:asciiTheme="majorHAnsi" w:eastAsiaTheme="majorEastAsia" w:hAnsiTheme="majorHAnsi" w:cstheme="majorBidi"/>
              <w:b/>
              <w:bCs/>
              <w:sz w:val="32"/>
              <w:szCs w:val="32"/>
              <w:lang w:val="ca-ES"/>
            </w:rPr>
          </w:pPr>
          <w:r>
            <w:br w:type="page"/>
          </w:r>
        </w:p>
      </w:sdtContent>
    </w:sdt>
    <w:p w:rsidR="00625E2A" w:rsidRDefault="00625E2A" w:rsidP="001F7654">
      <w:pPr>
        <w:pStyle w:val="Bajillanummarahaga1"/>
      </w:pPr>
    </w:p>
    <w:p w:rsidR="00F340C3" w:rsidRDefault="00F340C3" w:rsidP="001B3CD5">
      <w:pPr>
        <w:sectPr w:rsidR="00F340C3" w:rsidSect="003F3CE3">
          <w:footerReference w:type="default" r:id="rId8"/>
          <w:headerReference w:type="first" r:id="rId9"/>
          <w:footerReference w:type="first" r:id="rId10"/>
          <w:pgSz w:w="11900" w:h="16840"/>
          <w:pgMar w:top="1440" w:right="1800" w:bottom="1440" w:left="1800" w:header="708" w:footer="567" w:gutter="0"/>
          <w:pgNumType w:start="1"/>
          <w:cols w:space="708"/>
          <w:titlePg/>
          <w:docGrid w:linePitch="326"/>
        </w:sectPr>
      </w:pPr>
      <w:bookmarkStart w:id="0" w:name="_GoBack"/>
      <w:bookmarkEnd w:id="0"/>
    </w:p>
    <w:p w:rsidR="0029353C" w:rsidRPr="001B3CD5" w:rsidRDefault="0029353C" w:rsidP="001B3CD5">
      <w:pPr>
        <w:pStyle w:val="Bajillanummarahaga1"/>
      </w:pPr>
      <w:bookmarkStart w:id="1" w:name="_Toc10028339"/>
      <w:r w:rsidRPr="001B3CD5">
        <w:lastRenderedPageBreak/>
        <w:t>Čoahkkáigeassu</w:t>
      </w:r>
      <w:bookmarkEnd w:id="1"/>
    </w:p>
    <w:p w:rsidR="00210856" w:rsidRPr="001B3CD5" w:rsidRDefault="0029353C" w:rsidP="001B3CD5">
      <w:r w:rsidRPr="001B3CD5">
        <w:t xml:space="preserve">Barggu </w:t>
      </w:r>
      <w:r w:rsidR="00A150E8" w:rsidRPr="001B3CD5">
        <w:t>álgui galgá čállit čoahkkáigeas</w:t>
      </w:r>
      <w:r w:rsidRPr="001B3CD5">
        <w:t>u mii lea siidolahki dahje siiddu guhku.</w:t>
      </w:r>
      <w:r w:rsidR="00DE71E9" w:rsidRPr="001B3CD5">
        <w:t xml:space="preserve"> Čoahk</w:t>
      </w:r>
      <w:r w:rsidR="007B0E23">
        <w:softHyphen/>
        <w:t>k</w:t>
      </w:r>
      <w:r w:rsidR="00DE71E9" w:rsidRPr="001B3CD5">
        <w:t>áigeasus lea dábálaš ovdanbuktit barggu dutkančuolmmaid dahje bargogažal</w:t>
      </w:r>
      <w:r w:rsidR="00931C12" w:rsidRPr="001B3CD5">
        <w:softHyphen/>
      </w:r>
      <w:r w:rsidR="00DE71E9" w:rsidRPr="001B3CD5">
        <w:t>dagaid, teoriijaduog</w:t>
      </w:r>
      <w:r w:rsidR="00A51DC2" w:rsidRPr="001B3CD5">
        <w:t>áža, metoda ja dutkanbohtosiid.</w:t>
      </w:r>
      <w:r w:rsidR="005837DF">
        <w:rPr>
          <w:lang w:val="nb-NO"/>
        </w:rPr>
        <w:t xml:space="preserve"> </w:t>
      </w:r>
      <w:r w:rsidR="00A51DC2" w:rsidRPr="001B3CD5">
        <w:t>Čoahkkáigeasu stiilla namma lea ”Bajil</w:t>
      </w:r>
      <w:r w:rsidR="005837DF">
        <w:softHyphen/>
      </w:r>
      <w:r w:rsidR="00A51DC2" w:rsidRPr="001B3CD5">
        <w:t>čála nummara haga”</w:t>
      </w:r>
      <w:r w:rsidR="00751D08" w:rsidRPr="001B3CD5">
        <w:t>. Stiillat leat čilge</w:t>
      </w:r>
      <w:r w:rsidR="00931C12" w:rsidRPr="001B3CD5">
        <w:softHyphen/>
      </w:r>
      <w:r w:rsidR="00751D08" w:rsidRPr="001B3CD5">
        <w:t xml:space="preserve">juvvon </w:t>
      </w:r>
      <w:r w:rsidR="00A150E8" w:rsidRPr="001B3CD5">
        <w:t>kapihttalis 2.</w:t>
      </w:r>
    </w:p>
    <w:p w:rsidR="00210856" w:rsidRDefault="00210856">
      <w:pPr>
        <w:spacing w:line="240" w:lineRule="auto"/>
        <w:jc w:val="left"/>
      </w:pPr>
      <w:r>
        <w:br w:type="page"/>
      </w:r>
    </w:p>
    <w:p w:rsidR="00A51DC2" w:rsidRDefault="00210856" w:rsidP="00210856">
      <w:pPr>
        <w:pStyle w:val="Bajillanummarahaga1"/>
      </w:pPr>
      <w:bookmarkStart w:id="2" w:name="_Toc10028340"/>
      <w:r>
        <w:lastRenderedPageBreak/>
        <w:t>Abstract</w:t>
      </w:r>
      <w:bookmarkEnd w:id="2"/>
    </w:p>
    <w:p w:rsidR="00210856" w:rsidRPr="003C0E2D" w:rsidRDefault="00210856" w:rsidP="00210856">
      <w:r w:rsidRPr="003C0E2D">
        <w:t xml:space="preserve">Barggu álgui galgá </w:t>
      </w:r>
      <w:r w:rsidR="005837DF" w:rsidRPr="005837DF">
        <w:t>maid</w:t>
      </w:r>
      <w:r w:rsidR="005837DF">
        <w:rPr>
          <w:lang w:val="nb-NO"/>
        </w:rPr>
        <w:t xml:space="preserve"> </w:t>
      </w:r>
      <w:r w:rsidRPr="003C0E2D">
        <w:t>čállit eŋgelasgiel čoahkkáigeasu mii lea siidolahki (dahje siiddu) guhku ja mas galgá maid boahtit ovdan barggu eŋgelasgiel namma. Eŋgelasgiel čoahkkáigeassu sáhttá leat oaneheabbo go sámegiel čoahkkáigeassu, ja dat čállojuvvo sierra siidui sámegiel čoahkkái</w:t>
      </w:r>
      <w:r w:rsidR="008C60B3">
        <w:t xml:space="preserve">geasu maŋŋel. Stiilla namma lea </w:t>
      </w:r>
      <w:r w:rsidRPr="003C0E2D">
        <w:t>”Bajilčála nummara haga”.</w:t>
      </w:r>
    </w:p>
    <w:p w:rsidR="00210856" w:rsidRPr="00A150E8" w:rsidRDefault="00210856" w:rsidP="00210856"/>
    <w:p w:rsidR="0029353C" w:rsidRPr="00267E67" w:rsidRDefault="0029353C" w:rsidP="0029353C">
      <w:pPr>
        <w:spacing w:line="240" w:lineRule="auto"/>
      </w:pPr>
    </w:p>
    <w:p w:rsidR="0029353C" w:rsidRPr="00267E67" w:rsidRDefault="0029353C" w:rsidP="0029353C">
      <w:pPr>
        <w:spacing w:line="240" w:lineRule="auto"/>
        <w:rPr>
          <w:rFonts w:asciiTheme="majorHAnsi" w:eastAsiaTheme="majorEastAsia" w:hAnsiTheme="majorHAnsi" w:cstheme="majorBidi"/>
          <w:bCs/>
          <w:sz w:val="32"/>
          <w:szCs w:val="32"/>
        </w:rPr>
      </w:pPr>
      <w:r w:rsidRPr="00267E67">
        <w:br w:type="page"/>
      </w:r>
    </w:p>
    <w:p w:rsidR="006E3F25" w:rsidRPr="00267E67" w:rsidRDefault="006E3F25" w:rsidP="001F7654">
      <w:pPr>
        <w:pStyle w:val="Bajillanummarahaga1"/>
      </w:pPr>
      <w:bookmarkStart w:id="3" w:name="_Toc4516668"/>
      <w:bookmarkStart w:id="4" w:name="_Toc10028341"/>
      <w:r w:rsidRPr="00A07487">
        <w:lastRenderedPageBreak/>
        <w:t>Ovdasátni</w:t>
      </w:r>
      <w:bookmarkEnd w:id="3"/>
      <w:bookmarkEnd w:id="4"/>
    </w:p>
    <w:p w:rsidR="0014320F" w:rsidRPr="00A51DC2" w:rsidRDefault="006E3F25" w:rsidP="0014320F">
      <w:pPr>
        <w:tabs>
          <w:tab w:val="left" w:pos="360"/>
        </w:tabs>
      </w:pPr>
      <w:r w:rsidRPr="00267E67">
        <w:t>Masterbarg</w:t>
      </w:r>
      <w:r w:rsidR="00267E67" w:rsidRPr="00267E67">
        <w:t>g</w:t>
      </w:r>
      <w:r w:rsidRPr="00267E67">
        <w:t>ui</w:t>
      </w:r>
      <w:r w:rsidR="00267E67" w:rsidRPr="00267E67">
        <w:t>de</w:t>
      </w:r>
      <w:r w:rsidRPr="00267E67">
        <w:t xml:space="preserve"> ii leat nu dábálaš čállit ovdasáni, muhto jus dakkára háliida čállit, de dat galggašii leat oanehaš ja dan sadji lea ovdal sisdoallolisttu.</w:t>
      </w:r>
      <w:r w:rsidR="00751D08">
        <w:t xml:space="preserve"> </w:t>
      </w:r>
      <w:r w:rsidR="00A51DC2">
        <w:t>Ovdasáni stiilla namma lea ”Ba</w:t>
      </w:r>
      <w:r w:rsidR="00751D08">
        <w:t>jilčála nummara haga”.</w:t>
      </w:r>
      <w:r w:rsidR="0014320F">
        <w:t xml:space="preserve"> Jus barggus ii leat ovdasátni, de 3. siidui biddjojuvvo sisdoallosiidu.</w:t>
      </w:r>
    </w:p>
    <w:p w:rsidR="00CC710D" w:rsidRPr="00CC710D" w:rsidRDefault="00CC710D" w:rsidP="00CC710D"/>
    <w:p w:rsidR="00CC710D" w:rsidRDefault="00CC710D" w:rsidP="006E3F25">
      <w:pPr>
        <w:tabs>
          <w:tab w:val="left" w:pos="360"/>
        </w:tabs>
      </w:pPr>
    </w:p>
    <w:p w:rsidR="00CC710D" w:rsidRPr="00267E67" w:rsidRDefault="00CC710D" w:rsidP="006E3F25">
      <w:pPr>
        <w:tabs>
          <w:tab w:val="left" w:pos="360"/>
        </w:tabs>
      </w:pPr>
    </w:p>
    <w:p w:rsidR="000A3774" w:rsidRDefault="0073528E">
      <w:pPr>
        <w:spacing w:line="240" w:lineRule="auto"/>
      </w:pPr>
      <w:r w:rsidRPr="00267E67">
        <w:br w:type="page"/>
      </w:r>
    </w:p>
    <w:p w:rsidR="000A3774" w:rsidRDefault="000A3774">
      <w:pPr>
        <w:spacing w:line="240" w:lineRule="auto"/>
        <w:jc w:val="left"/>
      </w:pPr>
      <w:r>
        <w:lastRenderedPageBreak/>
        <w:br w:type="page"/>
      </w:r>
    </w:p>
    <w:p w:rsidR="0073528E" w:rsidRPr="00267E67" w:rsidRDefault="0073528E">
      <w:pPr>
        <w:spacing w:line="240" w:lineRule="auto"/>
      </w:pPr>
    </w:p>
    <w:bookmarkStart w:id="5" w:name="_Toc10020354" w:displacedByCustomXml="next"/>
    <w:bookmarkStart w:id="6" w:name="_Toc10028342" w:displacedByCustomXml="next"/>
    <w:sdt>
      <w:sdtPr>
        <w:rPr>
          <w:rFonts w:ascii="Times New Roman" w:eastAsia="Times New Roman" w:hAnsi="Times New Roman" w:cs="Times New Roman"/>
          <w:b/>
          <w:bCs w:val="0"/>
          <w:sz w:val="24"/>
          <w:szCs w:val="24"/>
          <w:lang w:val="se-NO"/>
        </w:rPr>
        <w:id w:val="-1004661716"/>
        <w:docPartObj>
          <w:docPartGallery w:val="Table of Contents"/>
          <w:docPartUnique/>
        </w:docPartObj>
      </w:sdtPr>
      <w:sdtEndPr>
        <w:rPr>
          <w:rFonts w:asciiTheme="majorHAnsi" w:eastAsiaTheme="majorEastAsia" w:hAnsiTheme="majorHAnsi" w:cstheme="majorBidi"/>
          <w:b w:val="0"/>
          <w:bCs/>
          <w:sz w:val="32"/>
          <w:szCs w:val="32"/>
          <w:lang w:val="ca-ES"/>
        </w:rPr>
      </w:sdtEndPr>
      <w:sdtContent>
        <w:p w:rsidR="00922C3E" w:rsidRPr="00922C3E" w:rsidRDefault="00BC3D54" w:rsidP="000C1A37">
          <w:pPr>
            <w:pStyle w:val="Bajillanummarahaga1"/>
            <w:rPr>
              <w:noProof/>
            </w:rPr>
          </w:pPr>
          <w:r w:rsidRPr="00526C54">
            <w:rPr>
              <w:rFonts w:cstheme="majorHAnsi"/>
            </w:rPr>
            <w:t>Sisdoallu</w:t>
          </w:r>
          <w:bookmarkEnd w:id="6"/>
          <w:bookmarkEnd w:id="5"/>
          <w:r w:rsidR="000C1A37" w:rsidRPr="004810E8">
            <w:rPr>
              <w:rFonts w:cstheme="majorHAnsi"/>
              <w:b/>
              <w:bCs w:val="0"/>
            </w:rPr>
            <w:fldChar w:fldCharType="begin"/>
          </w:r>
          <w:r w:rsidR="000C1A37" w:rsidRPr="004810E8">
            <w:rPr>
              <w:rFonts w:cstheme="majorHAnsi"/>
              <w:bCs w:val="0"/>
            </w:rPr>
            <w:instrText xml:space="preserve"> TOC \o "1-3" \h \z \u </w:instrText>
          </w:r>
          <w:r w:rsidR="000C1A37" w:rsidRPr="004810E8">
            <w:rPr>
              <w:rFonts w:cstheme="majorHAnsi"/>
              <w:b/>
              <w:bCs w:val="0"/>
            </w:rPr>
            <w:fldChar w:fldCharType="separate"/>
          </w:r>
        </w:p>
        <w:p w:rsidR="00922C3E" w:rsidRPr="00922C3E" w:rsidRDefault="00315551">
          <w:pPr>
            <w:pStyle w:val="INNH1"/>
            <w:framePr w:wrap="notBeside"/>
            <w:rPr>
              <w:rFonts w:eastAsiaTheme="minorEastAsia" w:cstheme="minorBidi"/>
              <w:sz w:val="22"/>
              <w:szCs w:val="22"/>
              <w:lang w:val="nb-NO"/>
            </w:rPr>
          </w:pPr>
          <w:hyperlink w:anchor="_Toc10028339" w:history="1">
            <w:r w:rsidR="00922C3E" w:rsidRPr="00922C3E">
              <w:rPr>
                <w:rStyle w:val="Hyperkobling"/>
              </w:rPr>
              <w:t>Čoahkkáigeassu</w:t>
            </w:r>
            <w:r w:rsidR="00922C3E" w:rsidRPr="00922C3E">
              <w:rPr>
                <w:webHidden/>
              </w:rPr>
              <w:tab/>
            </w:r>
            <w:r w:rsidR="00922C3E" w:rsidRPr="00922C3E">
              <w:rPr>
                <w:webHidden/>
              </w:rPr>
              <w:fldChar w:fldCharType="begin"/>
            </w:r>
            <w:r w:rsidR="00922C3E" w:rsidRPr="00922C3E">
              <w:rPr>
                <w:webHidden/>
              </w:rPr>
              <w:instrText xml:space="preserve"> PAGEREF _Toc10028339 \h </w:instrText>
            </w:r>
            <w:r w:rsidR="00922C3E" w:rsidRPr="00922C3E">
              <w:rPr>
                <w:webHidden/>
              </w:rPr>
            </w:r>
            <w:r w:rsidR="00922C3E" w:rsidRPr="00922C3E">
              <w:rPr>
                <w:webHidden/>
              </w:rPr>
              <w:fldChar w:fldCharType="separate"/>
            </w:r>
            <w:r w:rsidR="00050E46">
              <w:rPr>
                <w:webHidden/>
              </w:rPr>
              <w:t>1</w:t>
            </w:r>
            <w:r w:rsidR="00922C3E" w:rsidRPr="00922C3E">
              <w:rPr>
                <w:webHidden/>
              </w:rPr>
              <w:fldChar w:fldCharType="end"/>
            </w:r>
          </w:hyperlink>
        </w:p>
        <w:p w:rsidR="00922C3E" w:rsidRPr="00922C3E" w:rsidRDefault="00315551">
          <w:pPr>
            <w:pStyle w:val="INNH1"/>
            <w:framePr w:wrap="notBeside"/>
            <w:rPr>
              <w:rFonts w:eastAsiaTheme="minorEastAsia" w:cstheme="minorBidi"/>
              <w:sz w:val="22"/>
              <w:szCs w:val="22"/>
              <w:lang w:val="nb-NO"/>
            </w:rPr>
          </w:pPr>
          <w:hyperlink w:anchor="_Toc10028340" w:history="1">
            <w:r w:rsidR="00922C3E" w:rsidRPr="00922C3E">
              <w:rPr>
                <w:rStyle w:val="Hyperkobling"/>
              </w:rPr>
              <w:t>Abstract</w:t>
            </w:r>
            <w:r w:rsidR="00922C3E" w:rsidRPr="00922C3E">
              <w:rPr>
                <w:webHidden/>
              </w:rPr>
              <w:tab/>
            </w:r>
            <w:r w:rsidR="00922C3E" w:rsidRPr="00922C3E">
              <w:rPr>
                <w:webHidden/>
              </w:rPr>
              <w:fldChar w:fldCharType="begin"/>
            </w:r>
            <w:r w:rsidR="00922C3E" w:rsidRPr="00922C3E">
              <w:rPr>
                <w:webHidden/>
              </w:rPr>
              <w:instrText xml:space="preserve"> PAGEREF _Toc10028340 \h </w:instrText>
            </w:r>
            <w:r w:rsidR="00922C3E" w:rsidRPr="00922C3E">
              <w:rPr>
                <w:webHidden/>
              </w:rPr>
            </w:r>
            <w:r w:rsidR="00922C3E" w:rsidRPr="00922C3E">
              <w:rPr>
                <w:webHidden/>
              </w:rPr>
              <w:fldChar w:fldCharType="separate"/>
            </w:r>
            <w:r w:rsidR="00050E46">
              <w:rPr>
                <w:webHidden/>
              </w:rPr>
              <w:t>2</w:t>
            </w:r>
            <w:r w:rsidR="00922C3E" w:rsidRPr="00922C3E">
              <w:rPr>
                <w:webHidden/>
              </w:rPr>
              <w:fldChar w:fldCharType="end"/>
            </w:r>
          </w:hyperlink>
        </w:p>
        <w:p w:rsidR="00922C3E" w:rsidRPr="00922C3E" w:rsidRDefault="00315551">
          <w:pPr>
            <w:pStyle w:val="INNH1"/>
            <w:framePr w:wrap="notBeside"/>
            <w:rPr>
              <w:rFonts w:eastAsiaTheme="minorEastAsia" w:cstheme="minorBidi"/>
              <w:sz w:val="22"/>
              <w:szCs w:val="22"/>
              <w:lang w:val="nb-NO"/>
            </w:rPr>
          </w:pPr>
          <w:hyperlink w:anchor="_Toc10028341" w:history="1">
            <w:r w:rsidR="00922C3E" w:rsidRPr="00922C3E">
              <w:rPr>
                <w:rStyle w:val="Hyperkobling"/>
              </w:rPr>
              <w:t>Ovdasátni</w:t>
            </w:r>
            <w:r w:rsidR="00922C3E" w:rsidRPr="00922C3E">
              <w:rPr>
                <w:webHidden/>
              </w:rPr>
              <w:tab/>
            </w:r>
            <w:r w:rsidR="00922C3E" w:rsidRPr="00922C3E">
              <w:rPr>
                <w:webHidden/>
              </w:rPr>
              <w:fldChar w:fldCharType="begin"/>
            </w:r>
            <w:r w:rsidR="00922C3E" w:rsidRPr="00922C3E">
              <w:rPr>
                <w:webHidden/>
              </w:rPr>
              <w:instrText xml:space="preserve"> PAGEREF _Toc10028341 \h </w:instrText>
            </w:r>
            <w:r w:rsidR="00922C3E" w:rsidRPr="00922C3E">
              <w:rPr>
                <w:webHidden/>
              </w:rPr>
            </w:r>
            <w:r w:rsidR="00922C3E" w:rsidRPr="00922C3E">
              <w:rPr>
                <w:webHidden/>
              </w:rPr>
              <w:fldChar w:fldCharType="separate"/>
            </w:r>
            <w:r w:rsidR="00050E46">
              <w:rPr>
                <w:webHidden/>
              </w:rPr>
              <w:t>3</w:t>
            </w:r>
            <w:r w:rsidR="00922C3E" w:rsidRPr="00922C3E">
              <w:rPr>
                <w:webHidden/>
              </w:rPr>
              <w:fldChar w:fldCharType="end"/>
            </w:r>
          </w:hyperlink>
        </w:p>
        <w:p w:rsidR="00922C3E" w:rsidRPr="00922C3E" w:rsidRDefault="00315551">
          <w:pPr>
            <w:pStyle w:val="INNH1"/>
            <w:framePr w:wrap="notBeside"/>
            <w:rPr>
              <w:rFonts w:eastAsiaTheme="minorEastAsia" w:cstheme="minorBidi"/>
              <w:sz w:val="22"/>
              <w:szCs w:val="22"/>
              <w:lang w:val="nb-NO"/>
            </w:rPr>
          </w:pPr>
          <w:hyperlink w:anchor="_Toc10028343" w:history="1">
            <w:r w:rsidR="00922C3E" w:rsidRPr="00922C3E">
              <w:rPr>
                <w:rStyle w:val="Hyperkobling"/>
              </w:rPr>
              <w:t>1</w:t>
            </w:r>
            <w:r w:rsidR="00922C3E" w:rsidRPr="00922C3E">
              <w:rPr>
                <w:rFonts w:eastAsiaTheme="minorEastAsia" w:cstheme="minorBidi"/>
                <w:sz w:val="22"/>
                <w:szCs w:val="22"/>
                <w:lang w:val="nb-NO"/>
              </w:rPr>
              <w:tab/>
            </w:r>
            <w:r w:rsidR="00922C3E" w:rsidRPr="00922C3E">
              <w:rPr>
                <w:rStyle w:val="Hyperkobling"/>
              </w:rPr>
              <w:t>Álggahus</w:t>
            </w:r>
            <w:r w:rsidR="00922C3E" w:rsidRPr="00922C3E">
              <w:rPr>
                <w:webHidden/>
              </w:rPr>
              <w:tab/>
            </w:r>
            <w:r w:rsidR="00922C3E" w:rsidRPr="00922C3E">
              <w:rPr>
                <w:webHidden/>
              </w:rPr>
              <w:fldChar w:fldCharType="begin"/>
            </w:r>
            <w:r w:rsidR="00922C3E" w:rsidRPr="00922C3E">
              <w:rPr>
                <w:webHidden/>
              </w:rPr>
              <w:instrText xml:space="preserve"> PAGEREF _Toc10028343 \h </w:instrText>
            </w:r>
            <w:r w:rsidR="00922C3E" w:rsidRPr="00922C3E">
              <w:rPr>
                <w:webHidden/>
              </w:rPr>
            </w:r>
            <w:r w:rsidR="00922C3E" w:rsidRPr="00922C3E">
              <w:rPr>
                <w:webHidden/>
              </w:rPr>
              <w:fldChar w:fldCharType="separate"/>
            </w:r>
            <w:r w:rsidR="00050E46">
              <w:rPr>
                <w:webHidden/>
              </w:rPr>
              <w:t>7</w:t>
            </w:r>
            <w:r w:rsidR="00922C3E" w:rsidRPr="00922C3E">
              <w:rPr>
                <w:webHidden/>
              </w:rPr>
              <w:fldChar w:fldCharType="end"/>
            </w:r>
          </w:hyperlink>
        </w:p>
        <w:p w:rsidR="00922C3E" w:rsidRPr="00922C3E" w:rsidRDefault="00315551">
          <w:pPr>
            <w:pStyle w:val="INNH1"/>
            <w:framePr w:wrap="notBeside"/>
            <w:rPr>
              <w:rFonts w:eastAsiaTheme="minorEastAsia" w:cstheme="minorBidi"/>
              <w:sz w:val="22"/>
              <w:szCs w:val="22"/>
              <w:lang w:val="nb-NO"/>
            </w:rPr>
          </w:pPr>
          <w:hyperlink w:anchor="_Toc10028344" w:history="1">
            <w:r w:rsidR="00922C3E" w:rsidRPr="00922C3E">
              <w:rPr>
                <w:rStyle w:val="Hyperkobling"/>
              </w:rPr>
              <w:t>2</w:t>
            </w:r>
            <w:r w:rsidR="00922C3E" w:rsidRPr="00922C3E">
              <w:rPr>
                <w:rFonts w:eastAsiaTheme="minorEastAsia" w:cstheme="minorBidi"/>
                <w:sz w:val="22"/>
                <w:szCs w:val="22"/>
                <w:lang w:val="nb-NO"/>
              </w:rPr>
              <w:tab/>
            </w:r>
            <w:r w:rsidR="00922C3E" w:rsidRPr="00922C3E">
              <w:rPr>
                <w:rStyle w:val="Hyperkobling"/>
              </w:rPr>
              <w:t>Teavstta hábmen</w:t>
            </w:r>
            <w:r w:rsidR="00922C3E" w:rsidRPr="00922C3E">
              <w:rPr>
                <w:webHidden/>
              </w:rPr>
              <w:tab/>
            </w:r>
            <w:r w:rsidR="00922C3E" w:rsidRPr="00922C3E">
              <w:rPr>
                <w:webHidden/>
              </w:rPr>
              <w:fldChar w:fldCharType="begin"/>
            </w:r>
            <w:r w:rsidR="00922C3E" w:rsidRPr="00922C3E">
              <w:rPr>
                <w:webHidden/>
              </w:rPr>
              <w:instrText xml:space="preserve"> PAGEREF _Toc10028344 \h </w:instrText>
            </w:r>
            <w:r w:rsidR="00922C3E" w:rsidRPr="00922C3E">
              <w:rPr>
                <w:webHidden/>
              </w:rPr>
            </w:r>
            <w:r w:rsidR="00922C3E" w:rsidRPr="00922C3E">
              <w:rPr>
                <w:webHidden/>
              </w:rPr>
              <w:fldChar w:fldCharType="separate"/>
            </w:r>
            <w:r w:rsidR="00050E46">
              <w:rPr>
                <w:webHidden/>
              </w:rPr>
              <w:t>8</w:t>
            </w:r>
            <w:r w:rsidR="00922C3E" w:rsidRPr="00922C3E">
              <w:rPr>
                <w:webHidden/>
              </w:rPr>
              <w:fldChar w:fldCharType="end"/>
            </w:r>
          </w:hyperlink>
        </w:p>
        <w:p w:rsidR="00922C3E" w:rsidRPr="00922C3E" w:rsidRDefault="00315551">
          <w:pPr>
            <w:pStyle w:val="INNH2"/>
            <w:tabs>
              <w:tab w:val="left" w:pos="880"/>
              <w:tab w:val="right" w:pos="8290"/>
            </w:tabs>
            <w:rPr>
              <w:rFonts w:asciiTheme="majorHAnsi" w:eastAsiaTheme="minorEastAsia" w:hAnsiTheme="majorHAnsi" w:cstheme="minorBidi"/>
              <w:noProof/>
              <w:sz w:val="22"/>
              <w:szCs w:val="22"/>
              <w:lang w:val="nb-NO"/>
            </w:rPr>
          </w:pPr>
          <w:hyperlink w:anchor="_Toc10028345" w:history="1">
            <w:r w:rsidR="00922C3E" w:rsidRPr="00922C3E">
              <w:rPr>
                <w:rStyle w:val="Hyperkobling"/>
                <w:rFonts w:asciiTheme="majorHAnsi" w:eastAsiaTheme="majorEastAsia" w:hAnsiTheme="majorHAnsi"/>
                <w:noProof/>
              </w:rPr>
              <w:t>2.1</w:t>
            </w:r>
            <w:r w:rsidR="00922C3E" w:rsidRPr="00922C3E">
              <w:rPr>
                <w:rFonts w:asciiTheme="majorHAnsi" w:eastAsiaTheme="minorEastAsia" w:hAnsiTheme="majorHAnsi" w:cstheme="minorBidi"/>
                <w:noProof/>
                <w:sz w:val="22"/>
                <w:szCs w:val="22"/>
                <w:lang w:val="nb-NO"/>
              </w:rPr>
              <w:tab/>
            </w:r>
            <w:r w:rsidR="00922C3E" w:rsidRPr="00922C3E">
              <w:rPr>
                <w:rStyle w:val="Hyperkobling"/>
                <w:rFonts w:asciiTheme="majorHAnsi" w:eastAsiaTheme="majorEastAsia" w:hAnsiTheme="majorHAnsi"/>
                <w:noProof/>
              </w:rPr>
              <w:t>Sisdoallolisttu hábmen</w:t>
            </w:r>
            <w:r w:rsidR="00922C3E" w:rsidRPr="00922C3E">
              <w:rPr>
                <w:rFonts w:asciiTheme="majorHAnsi" w:hAnsiTheme="majorHAnsi"/>
                <w:noProof/>
                <w:webHidden/>
              </w:rPr>
              <w:tab/>
            </w:r>
            <w:r w:rsidR="00922C3E" w:rsidRPr="00922C3E">
              <w:rPr>
                <w:rFonts w:asciiTheme="majorHAnsi" w:hAnsiTheme="majorHAnsi"/>
                <w:noProof/>
                <w:webHidden/>
              </w:rPr>
              <w:fldChar w:fldCharType="begin"/>
            </w:r>
            <w:r w:rsidR="00922C3E" w:rsidRPr="00922C3E">
              <w:rPr>
                <w:rFonts w:asciiTheme="majorHAnsi" w:hAnsiTheme="majorHAnsi"/>
                <w:noProof/>
                <w:webHidden/>
              </w:rPr>
              <w:instrText xml:space="preserve"> PAGEREF _Toc10028345 \h </w:instrText>
            </w:r>
            <w:r w:rsidR="00922C3E" w:rsidRPr="00922C3E">
              <w:rPr>
                <w:rFonts w:asciiTheme="majorHAnsi" w:hAnsiTheme="majorHAnsi"/>
                <w:noProof/>
                <w:webHidden/>
              </w:rPr>
            </w:r>
            <w:r w:rsidR="00922C3E" w:rsidRPr="00922C3E">
              <w:rPr>
                <w:rFonts w:asciiTheme="majorHAnsi" w:hAnsiTheme="majorHAnsi"/>
                <w:noProof/>
                <w:webHidden/>
              </w:rPr>
              <w:fldChar w:fldCharType="separate"/>
            </w:r>
            <w:r w:rsidR="00050E46">
              <w:rPr>
                <w:rFonts w:asciiTheme="majorHAnsi" w:hAnsiTheme="majorHAnsi"/>
                <w:noProof/>
                <w:webHidden/>
              </w:rPr>
              <w:t>8</w:t>
            </w:r>
            <w:r w:rsidR="00922C3E" w:rsidRPr="00922C3E">
              <w:rPr>
                <w:rFonts w:asciiTheme="majorHAnsi" w:hAnsiTheme="majorHAnsi"/>
                <w:noProof/>
                <w:webHidden/>
              </w:rPr>
              <w:fldChar w:fldCharType="end"/>
            </w:r>
          </w:hyperlink>
        </w:p>
        <w:p w:rsidR="00922C3E" w:rsidRPr="00922C3E" w:rsidRDefault="00315551">
          <w:pPr>
            <w:pStyle w:val="INNH2"/>
            <w:tabs>
              <w:tab w:val="left" w:pos="880"/>
              <w:tab w:val="right" w:pos="8290"/>
            </w:tabs>
            <w:rPr>
              <w:rFonts w:asciiTheme="majorHAnsi" w:eastAsiaTheme="minorEastAsia" w:hAnsiTheme="majorHAnsi" w:cstheme="minorBidi"/>
              <w:noProof/>
              <w:sz w:val="22"/>
              <w:szCs w:val="22"/>
              <w:lang w:val="nb-NO"/>
            </w:rPr>
          </w:pPr>
          <w:hyperlink w:anchor="_Toc10028346" w:history="1">
            <w:r w:rsidR="00922C3E" w:rsidRPr="00922C3E">
              <w:rPr>
                <w:rStyle w:val="Hyperkobling"/>
                <w:rFonts w:asciiTheme="majorHAnsi" w:eastAsiaTheme="majorEastAsia" w:hAnsiTheme="majorHAnsi"/>
                <w:noProof/>
              </w:rPr>
              <w:t>2.2</w:t>
            </w:r>
            <w:r w:rsidR="00922C3E" w:rsidRPr="00922C3E">
              <w:rPr>
                <w:rFonts w:asciiTheme="majorHAnsi" w:eastAsiaTheme="minorEastAsia" w:hAnsiTheme="majorHAnsi" w:cstheme="minorBidi"/>
                <w:noProof/>
                <w:sz w:val="22"/>
                <w:szCs w:val="22"/>
                <w:lang w:val="nb-NO"/>
              </w:rPr>
              <w:tab/>
            </w:r>
            <w:r w:rsidR="00922C3E" w:rsidRPr="00922C3E">
              <w:rPr>
                <w:rStyle w:val="Hyperkobling"/>
                <w:rFonts w:asciiTheme="majorHAnsi" w:eastAsiaTheme="majorEastAsia" w:hAnsiTheme="majorHAnsi"/>
                <w:noProof/>
              </w:rPr>
              <w:t>Teavstta formateren</w:t>
            </w:r>
            <w:r w:rsidR="00922C3E" w:rsidRPr="00922C3E">
              <w:rPr>
                <w:rFonts w:asciiTheme="majorHAnsi" w:hAnsiTheme="majorHAnsi"/>
                <w:noProof/>
                <w:webHidden/>
              </w:rPr>
              <w:tab/>
            </w:r>
            <w:r w:rsidR="00922C3E" w:rsidRPr="00922C3E">
              <w:rPr>
                <w:rFonts w:asciiTheme="majorHAnsi" w:hAnsiTheme="majorHAnsi"/>
                <w:noProof/>
                <w:webHidden/>
              </w:rPr>
              <w:fldChar w:fldCharType="begin"/>
            </w:r>
            <w:r w:rsidR="00922C3E" w:rsidRPr="00922C3E">
              <w:rPr>
                <w:rFonts w:asciiTheme="majorHAnsi" w:hAnsiTheme="majorHAnsi"/>
                <w:noProof/>
                <w:webHidden/>
              </w:rPr>
              <w:instrText xml:space="preserve"> PAGEREF _Toc10028346 \h </w:instrText>
            </w:r>
            <w:r w:rsidR="00922C3E" w:rsidRPr="00922C3E">
              <w:rPr>
                <w:rFonts w:asciiTheme="majorHAnsi" w:hAnsiTheme="majorHAnsi"/>
                <w:noProof/>
                <w:webHidden/>
              </w:rPr>
            </w:r>
            <w:r w:rsidR="00922C3E" w:rsidRPr="00922C3E">
              <w:rPr>
                <w:rFonts w:asciiTheme="majorHAnsi" w:hAnsiTheme="majorHAnsi"/>
                <w:noProof/>
                <w:webHidden/>
              </w:rPr>
              <w:fldChar w:fldCharType="separate"/>
            </w:r>
            <w:r w:rsidR="00050E46">
              <w:rPr>
                <w:rFonts w:asciiTheme="majorHAnsi" w:hAnsiTheme="majorHAnsi"/>
                <w:noProof/>
                <w:webHidden/>
              </w:rPr>
              <w:t>8</w:t>
            </w:r>
            <w:r w:rsidR="00922C3E" w:rsidRPr="00922C3E">
              <w:rPr>
                <w:rFonts w:asciiTheme="majorHAnsi" w:hAnsiTheme="majorHAnsi"/>
                <w:noProof/>
                <w:webHidden/>
              </w:rPr>
              <w:fldChar w:fldCharType="end"/>
            </w:r>
          </w:hyperlink>
        </w:p>
        <w:p w:rsidR="00922C3E" w:rsidRPr="00922C3E" w:rsidRDefault="00315551">
          <w:pPr>
            <w:pStyle w:val="INNH2"/>
            <w:tabs>
              <w:tab w:val="left" w:pos="880"/>
              <w:tab w:val="right" w:pos="8290"/>
            </w:tabs>
            <w:rPr>
              <w:rFonts w:asciiTheme="majorHAnsi" w:eastAsiaTheme="minorEastAsia" w:hAnsiTheme="majorHAnsi" w:cstheme="minorBidi"/>
              <w:noProof/>
              <w:sz w:val="22"/>
              <w:szCs w:val="22"/>
              <w:lang w:val="nb-NO"/>
            </w:rPr>
          </w:pPr>
          <w:hyperlink w:anchor="_Toc10028347" w:history="1">
            <w:r w:rsidR="00922C3E" w:rsidRPr="00922C3E">
              <w:rPr>
                <w:rStyle w:val="Hyperkobling"/>
                <w:rFonts w:asciiTheme="majorHAnsi" w:eastAsiaTheme="majorEastAsia" w:hAnsiTheme="majorHAnsi"/>
                <w:noProof/>
              </w:rPr>
              <w:t>2.3</w:t>
            </w:r>
            <w:r w:rsidR="00922C3E" w:rsidRPr="00922C3E">
              <w:rPr>
                <w:rFonts w:asciiTheme="majorHAnsi" w:eastAsiaTheme="minorEastAsia" w:hAnsiTheme="majorHAnsi" w:cstheme="minorBidi"/>
                <w:noProof/>
                <w:sz w:val="22"/>
                <w:szCs w:val="22"/>
                <w:lang w:val="nb-NO"/>
              </w:rPr>
              <w:tab/>
            </w:r>
            <w:r w:rsidR="00922C3E" w:rsidRPr="00922C3E">
              <w:rPr>
                <w:rStyle w:val="Hyperkobling"/>
                <w:rFonts w:asciiTheme="majorHAnsi" w:eastAsiaTheme="majorEastAsia" w:hAnsiTheme="majorHAnsi"/>
                <w:noProof/>
              </w:rPr>
              <w:t>Tabeallat ja govvosat</w:t>
            </w:r>
            <w:r w:rsidR="00922C3E" w:rsidRPr="00922C3E">
              <w:rPr>
                <w:rFonts w:asciiTheme="majorHAnsi" w:hAnsiTheme="majorHAnsi"/>
                <w:noProof/>
                <w:webHidden/>
              </w:rPr>
              <w:tab/>
            </w:r>
            <w:r w:rsidR="00922C3E" w:rsidRPr="00922C3E">
              <w:rPr>
                <w:rFonts w:asciiTheme="majorHAnsi" w:hAnsiTheme="majorHAnsi"/>
                <w:noProof/>
                <w:webHidden/>
              </w:rPr>
              <w:fldChar w:fldCharType="begin"/>
            </w:r>
            <w:r w:rsidR="00922C3E" w:rsidRPr="00922C3E">
              <w:rPr>
                <w:rFonts w:asciiTheme="majorHAnsi" w:hAnsiTheme="majorHAnsi"/>
                <w:noProof/>
                <w:webHidden/>
              </w:rPr>
              <w:instrText xml:space="preserve"> PAGEREF _Toc10028347 \h </w:instrText>
            </w:r>
            <w:r w:rsidR="00922C3E" w:rsidRPr="00922C3E">
              <w:rPr>
                <w:rFonts w:asciiTheme="majorHAnsi" w:hAnsiTheme="majorHAnsi"/>
                <w:noProof/>
                <w:webHidden/>
              </w:rPr>
            </w:r>
            <w:r w:rsidR="00922C3E" w:rsidRPr="00922C3E">
              <w:rPr>
                <w:rFonts w:asciiTheme="majorHAnsi" w:hAnsiTheme="majorHAnsi"/>
                <w:noProof/>
                <w:webHidden/>
              </w:rPr>
              <w:fldChar w:fldCharType="separate"/>
            </w:r>
            <w:r w:rsidR="00050E46">
              <w:rPr>
                <w:rFonts w:asciiTheme="majorHAnsi" w:hAnsiTheme="majorHAnsi"/>
                <w:noProof/>
                <w:webHidden/>
              </w:rPr>
              <w:t>10</w:t>
            </w:r>
            <w:r w:rsidR="00922C3E" w:rsidRPr="00922C3E">
              <w:rPr>
                <w:rFonts w:asciiTheme="majorHAnsi" w:hAnsiTheme="majorHAnsi"/>
                <w:noProof/>
                <w:webHidden/>
              </w:rPr>
              <w:fldChar w:fldCharType="end"/>
            </w:r>
          </w:hyperlink>
        </w:p>
        <w:p w:rsidR="00922C3E" w:rsidRPr="00922C3E" w:rsidRDefault="00315551">
          <w:pPr>
            <w:pStyle w:val="INNH2"/>
            <w:tabs>
              <w:tab w:val="left" w:pos="880"/>
              <w:tab w:val="right" w:pos="8290"/>
            </w:tabs>
            <w:rPr>
              <w:rFonts w:asciiTheme="majorHAnsi" w:eastAsiaTheme="minorEastAsia" w:hAnsiTheme="majorHAnsi" w:cstheme="minorBidi"/>
              <w:noProof/>
              <w:sz w:val="22"/>
              <w:szCs w:val="22"/>
              <w:lang w:val="nb-NO"/>
            </w:rPr>
          </w:pPr>
          <w:hyperlink w:anchor="_Toc10028348" w:history="1">
            <w:r w:rsidR="00922C3E" w:rsidRPr="00922C3E">
              <w:rPr>
                <w:rStyle w:val="Hyperkobling"/>
                <w:rFonts w:asciiTheme="majorHAnsi" w:eastAsiaTheme="majorEastAsia" w:hAnsiTheme="majorHAnsi"/>
                <w:noProof/>
              </w:rPr>
              <w:t>2.4</w:t>
            </w:r>
            <w:r w:rsidR="00922C3E" w:rsidRPr="00922C3E">
              <w:rPr>
                <w:rFonts w:asciiTheme="majorHAnsi" w:eastAsiaTheme="minorEastAsia" w:hAnsiTheme="majorHAnsi" w:cstheme="minorBidi"/>
                <w:noProof/>
                <w:sz w:val="22"/>
                <w:szCs w:val="22"/>
                <w:lang w:val="nb-NO"/>
              </w:rPr>
              <w:tab/>
            </w:r>
            <w:r w:rsidR="00922C3E" w:rsidRPr="00922C3E">
              <w:rPr>
                <w:rStyle w:val="Hyperkobling"/>
                <w:rFonts w:asciiTheme="majorHAnsi" w:eastAsiaTheme="majorEastAsia" w:hAnsiTheme="majorHAnsi"/>
                <w:noProof/>
              </w:rPr>
              <w:t>Mildosat</w:t>
            </w:r>
            <w:r w:rsidR="00922C3E" w:rsidRPr="00922C3E">
              <w:rPr>
                <w:rFonts w:asciiTheme="majorHAnsi" w:hAnsiTheme="majorHAnsi"/>
                <w:noProof/>
                <w:webHidden/>
              </w:rPr>
              <w:tab/>
            </w:r>
            <w:r w:rsidR="00922C3E" w:rsidRPr="00922C3E">
              <w:rPr>
                <w:rFonts w:asciiTheme="majorHAnsi" w:hAnsiTheme="majorHAnsi"/>
                <w:noProof/>
                <w:webHidden/>
              </w:rPr>
              <w:fldChar w:fldCharType="begin"/>
            </w:r>
            <w:r w:rsidR="00922C3E" w:rsidRPr="00922C3E">
              <w:rPr>
                <w:rFonts w:asciiTheme="majorHAnsi" w:hAnsiTheme="majorHAnsi"/>
                <w:noProof/>
                <w:webHidden/>
              </w:rPr>
              <w:instrText xml:space="preserve"> PAGEREF _Toc10028348 \h </w:instrText>
            </w:r>
            <w:r w:rsidR="00922C3E" w:rsidRPr="00922C3E">
              <w:rPr>
                <w:rFonts w:asciiTheme="majorHAnsi" w:hAnsiTheme="majorHAnsi"/>
                <w:noProof/>
                <w:webHidden/>
              </w:rPr>
            </w:r>
            <w:r w:rsidR="00922C3E" w:rsidRPr="00922C3E">
              <w:rPr>
                <w:rFonts w:asciiTheme="majorHAnsi" w:hAnsiTheme="majorHAnsi"/>
                <w:noProof/>
                <w:webHidden/>
              </w:rPr>
              <w:fldChar w:fldCharType="separate"/>
            </w:r>
            <w:r w:rsidR="00050E46">
              <w:rPr>
                <w:rFonts w:asciiTheme="majorHAnsi" w:hAnsiTheme="majorHAnsi"/>
                <w:noProof/>
                <w:webHidden/>
              </w:rPr>
              <w:t>11</w:t>
            </w:r>
            <w:r w:rsidR="00922C3E" w:rsidRPr="00922C3E">
              <w:rPr>
                <w:rFonts w:asciiTheme="majorHAnsi" w:hAnsiTheme="majorHAnsi"/>
                <w:noProof/>
                <w:webHidden/>
              </w:rPr>
              <w:fldChar w:fldCharType="end"/>
            </w:r>
          </w:hyperlink>
        </w:p>
        <w:p w:rsidR="00922C3E" w:rsidRPr="00922C3E" w:rsidRDefault="00315551">
          <w:pPr>
            <w:pStyle w:val="INNH1"/>
            <w:framePr w:wrap="notBeside"/>
            <w:rPr>
              <w:rFonts w:eastAsiaTheme="minorEastAsia" w:cstheme="minorBidi"/>
              <w:sz w:val="22"/>
              <w:szCs w:val="22"/>
              <w:lang w:val="nb-NO"/>
            </w:rPr>
          </w:pPr>
          <w:hyperlink w:anchor="_Toc10028349" w:history="1">
            <w:r w:rsidR="00922C3E" w:rsidRPr="00922C3E">
              <w:rPr>
                <w:rStyle w:val="Hyperkobling"/>
              </w:rPr>
              <w:t>3</w:t>
            </w:r>
            <w:r w:rsidR="00922C3E" w:rsidRPr="00922C3E">
              <w:rPr>
                <w:rFonts w:eastAsiaTheme="minorEastAsia" w:cstheme="minorBidi"/>
                <w:sz w:val="22"/>
                <w:szCs w:val="22"/>
                <w:lang w:val="nb-NO"/>
              </w:rPr>
              <w:tab/>
            </w:r>
            <w:r w:rsidR="00922C3E" w:rsidRPr="00922C3E">
              <w:rPr>
                <w:rStyle w:val="Hyperkobling"/>
              </w:rPr>
              <w:t>Gáldočujuhusat</w:t>
            </w:r>
            <w:r w:rsidR="00922C3E" w:rsidRPr="00922C3E">
              <w:rPr>
                <w:webHidden/>
              </w:rPr>
              <w:tab/>
            </w:r>
            <w:r w:rsidR="00922C3E" w:rsidRPr="00922C3E">
              <w:rPr>
                <w:webHidden/>
              </w:rPr>
              <w:fldChar w:fldCharType="begin"/>
            </w:r>
            <w:r w:rsidR="00922C3E" w:rsidRPr="00922C3E">
              <w:rPr>
                <w:webHidden/>
              </w:rPr>
              <w:instrText xml:space="preserve"> PAGEREF _Toc10028349 \h </w:instrText>
            </w:r>
            <w:r w:rsidR="00922C3E" w:rsidRPr="00922C3E">
              <w:rPr>
                <w:webHidden/>
              </w:rPr>
            </w:r>
            <w:r w:rsidR="00922C3E" w:rsidRPr="00922C3E">
              <w:rPr>
                <w:webHidden/>
              </w:rPr>
              <w:fldChar w:fldCharType="separate"/>
            </w:r>
            <w:r w:rsidR="00050E46">
              <w:rPr>
                <w:webHidden/>
              </w:rPr>
              <w:t>12</w:t>
            </w:r>
            <w:r w:rsidR="00922C3E" w:rsidRPr="00922C3E">
              <w:rPr>
                <w:webHidden/>
              </w:rPr>
              <w:fldChar w:fldCharType="end"/>
            </w:r>
          </w:hyperlink>
        </w:p>
        <w:p w:rsidR="00922C3E" w:rsidRPr="00922C3E" w:rsidRDefault="00315551">
          <w:pPr>
            <w:pStyle w:val="INNH2"/>
            <w:tabs>
              <w:tab w:val="left" w:pos="880"/>
              <w:tab w:val="right" w:pos="8290"/>
            </w:tabs>
            <w:rPr>
              <w:rFonts w:asciiTheme="majorHAnsi" w:eastAsiaTheme="minorEastAsia" w:hAnsiTheme="majorHAnsi" w:cstheme="minorBidi"/>
              <w:noProof/>
              <w:sz w:val="22"/>
              <w:szCs w:val="22"/>
              <w:lang w:val="nb-NO"/>
            </w:rPr>
          </w:pPr>
          <w:hyperlink w:anchor="_Toc10028350" w:history="1">
            <w:r w:rsidR="00922C3E" w:rsidRPr="00922C3E">
              <w:rPr>
                <w:rStyle w:val="Hyperkobling"/>
                <w:rFonts w:asciiTheme="majorHAnsi" w:eastAsiaTheme="majorEastAsia" w:hAnsiTheme="majorHAnsi"/>
                <w:noProof/>
              </w:rPr>
              <w:t>3.1</w:t>
            </w:r>
            <w:r w:rsidR="00922C3E" w:rsidRPr="00922C3E">
              <w:rPr>
                <w:rFonts w:asciiTheme="majorHAnsi" w:eastAsiaTheme="minorEastAsia" w:hAnsiTheme="majorHAnsi" w:cstheme="minorBidi"/>
                <w:noProof/>
                <w:sz w:val="22"/>
                <w:szCs w:val="22"/>
                <w:lang w:val="nb-NO"/>
              </w:rPr>
              <w:tab/>
            </w:r>
            <w:r w:rsidR="00922C3E" w:rsidRPr="00922C3E">
              <w:rPr>
                <w:rStyle w:val="Hyperkobling"/>
                <w:rFonts w:asciiTheme="majorHAnsi" w:eastAsiaTheme="majorEastAsia" w:hAnsiTheme="majorHAnsi"/>
                <w:noProof/>
              </w:rPr>
              <w:t>Gáldočujuhusaid merkenvuogit tekstii</w:t>
            </w:r>
            <w:r w:rsidR="00922C3E" w:rsidRPr="00922C3E">
              <w:rPr>
                <w:rFonts w:asciiTheme="majorHAnsi" w:hAnsiTheme="majorHAnsi"/>
                <w:noProof/>
                <w:webHidden/>
              </w:rPr>
              <w:tab/>
            </w:r>
            <w:r w:rsidR="00922C3E" w:rsidRPr="00922C3E">
              <w:rPr>
                <w:rFonts w:asciiTheme="majorHAnsi" w:hAnsiTheme="majorHAnsi"/>
                <w:noProof/>
                <w:webHidden/>
              </w:rPr>
              <w:fldChar w:fldCharType="begin"/>
            </w:r>
            <w:r w:rsidR="00922C3E" w:rsidRPr="00922C3E">
              <w:rPr>
                <w:rFonts w:asciiTheme="majorHAnsi" w:hAnsiTheme="majorHAnsi"/>
                <w:noProof/>
                <w:webHidden/>
              </w:rPr>
              <w:instrText xml:space="preserve"> PAGEREF _Toc10028350 \h </w:instrText>
            </w:r>
            <w:r w:rsidR="00922C3E" w:rsidRPr="00922C3E">
              <w:rPr>
                <w:rFonts w:asciiTheme="majorHAnsi" w:hAnsiTheme="majorHAnsi"/>
                <w:noProof/>
                <w:webHidden/>
              </w:rPr>
            </w:r>
            <w:r w:rsidR="00922C3E" w:rsidRPr="00922C3E">
              <w:rPr>
                <w:rFonts w:asciiTheme="majorHAnsi" w:hAnsiTheme="majorHAnsi"/>
                <w:noProof/>
                <w:webHidden/>
              </w:rPr>
              <w:fldChar w:fldCharType="separate"/>
            </w:r>
            <w:r w:rsidR="00050E46">
              <w:rPr>
                <w:rFonts w:asciiTheme="majorHAnsi" w:hAnsiTheme="majorHAnsi"/>
                <w:noProof/>
                <w:webHidden/>
              </w:rPr>
              <w:t>12</w:t>
            </w:r>
            <w:r w:rsidR="00922C3E" w:rsidRPr="00922C3E">
              <w:rPr>
                <w:rFonts w:asciiTheme="majorHAnsi" w:hAnsiTheme="majorHAnsi"/>
                <w:noProof/>
                <w:webHidden/>
              </w:rPr>
              <w:fldChar w:fldCharType="end"/>
            </w:r>
          </w:hyperlink>
        </w:p>
        <w:p w:rsidR="00922C3E" w:rsidRPr="00922C3E" w:rsidRDefault="00315551">
          <w:pPr>
            <w:pStyle w:val="INNH2"/>
            <w:tabs>
              <w:tab w:val="left" w:pos="880"/>
              <w:tab w:val="right" w:pos="8290"/>
            </w:tabs>
            <w:rPr>
              <w:rFonts w:asciiTheme="majorHAnsi" w:eastAsiaTheme="minorEastAsia" w:hAnsiTheme="majorHAnsi" w:cstheme="minorBidi"/>
              <w:noProof/>
              <w:sz w:val="22"/>
              <w:szCs w:val="22"/>
              <w:lang w:val="nb-NO"/>
            </w:rPr>
          </w:pPr>
          <w:hyperlink w:anchor="_Toc10028351" w:history="1">
            <w:r w:rsidR="00922C3E" w:rsidRPr="00922C3E">
              <w:rPr>
                <w:rStyle w:val="Hyperkobling"/>
                <w:rFonts w:asciiTheme="majorHAnsi" w:eastAsiaTheme="majorEastAsia" w:hAnsiTheme="majorHAnsi"/>
                <w:noProof/>
              </w:rPr>
              <w:t>3.2</w:t>
            </w:r>
            <w:r w:rsidR="00922C3E" w:rsidRPr="00922C3E">
              <w:rPr>
                <w:rFonts w:asciiTheme="majorHAnsi" w:eastAsiaTheme="minorEastAsia" w:hAnsiTheme="majorHAnsi" w:cstheme="minorBidi"/>
                <w:noProof/>
                <w:sz w:val="22"/>
                <w:szCs w:val="22"/>
                <w:lang w:val="nb-NO"/>
              </w:rPr>
              <w:tab/>
            </w:r>
            <w:r w:rsidR="00922C3E" w:rsidRPr="00922C3E">
              <w:rPr>
                <w:rStyle w:val="Hyperkobling"/>
                <w:rFonts w:asciiTheme="majorHAnsi" w:eastAsiaTheme="majorEastAsia" w:hAnsiTheme="majorHAnsi"/>
                <w:noProof/>
              </w:rPr>
              <w:t>Gáldolisttu hábmen</w:t>
            </w:r>
            <w:r w:rsidR="00922C3E" w:rsidRPr="00922C3E">
              <w:rPr>
                <w:rFonts w:asciiTheme="majorHAnsi" w:hAnsiTheme="majorHAnsi"/>
                <w:noProof/>
                <w:webHidden/>
              </w:rPr>
              <w:tab/>
            </w:r>
            <w:r w:rsidR="00922C3E" w:rsidRPr="00922C3E">
              <w:rPr>
                <w:rFonts w:asciiTheme="majorHAnsi" w:hAnsiTheme="majorHAnsi"/>
                <w:noProof/>
                <w:webHidden/>
              </w:rPr>
              <w:fldChar w:fldCharType="begin"/>
            </w:r>
            <w:r w:rsidR="00922C3E" w:rsidRPr="00922C3E">
              <w:rPr>
                <w:rFonts w:asciiTheme="majorHAnsi" w:hAnsiTheme="majorHAnsi"/>
                <w:noProof/>
                <w:webHidden/>
              </w:rPr>
              <w:instrText xml:space="preserve"> PAGEREF _Toc10028351 \h </w:instrText>
            </w:r>
            <w:r w:rsidR="00922C3E" w:rsidRPr="00922C3E">
              <w:rPr>
                <w:rFonts w:asciiTheme="majorHAnsi" w:hAnsiTheme="majorHAnsi"/>
                <w:noProof/>
                <w:webHidden/>
              </w:rPr>
            </w:r>
            <w:r w:rsidR="00922C3E" w:rsidRPr="00922C3E">
              <w:rPr>
                <w:rFonts w:asciiTheme="majorHAnsi" w:hAnsiTheme="majorHAnsi"/>
                <w:noProof/>
                <w:webHidden/>
              </w:rPr>
              <w:fldChar w:fldCharType="separate"/>
            </w:r>
            <w:r w:rsidR="00050E46">
              <w:rPr>
                <w:rFonts w:asciiTheme="majorHAnsi" w:hAnsiTheme="majorHAnsi"/>
                <w:noProof/>
                <w:webHidden/>
              </w:rPr>
              <w:t>13</w:t>
            </w:r>
            <w:r w:rsidR="00922C3E" w:rsidRPr="00922C3E">
              <w:rPr>
                <w:rFonts w:asciiTheme="majorHAnsi" w:hAnsiTheme="majorHAnsi"/>
                <w:noProof/>
                <w:webHidden/>
              </w:rPr>
              <w:fldChar w:fldCharType="end"/>
            </w:r>
          </w:hyperlink>
        </w:p>
        <w:p w:rsidR="00922C3E" w:rsidRPr="00922C3E" w:rsidRDefault="00315551">
          <w:pPr>
            <w:pStyle w:val="INNH2"/>
            <w:tabs>
              <w:tab w:val="left" w:pos="880"/>
              <w:tab w:val="right" w:pos="8290"/>
            </w:tabs>
            <w:rPr>
              <w:rFonts w:asciiTheme="majorHAnsi" w:eastAsiaTheme="minorEastAsia" w:hAnsiTheme="majorHAnsi" w:cstheme="minorBidi"/>
              <w:noProof/>
              <w:sz w:val="22"/>
              <w:szCs w:val="22"/>
              <w:lang w:val="nb-NO"/>
            </w:rPr>
          </w:pPr>
          <w:hyperlink w:anchor="_Toc10028352" w:history="1">
            <w:r w:rsidR="00922C3E" w:rsidRPr="00922C3E">
              <w:rPr>
                <w:rStyle w:val="Hyperkobling"/>
                <w:rFonts w:asciiTheme="majorHAnsi" w:eastAsiaTheme="majorEastAsia" w:hAnsiTheme="majorHAnsi"/>
                <w:noProof/>
              </w:rPr>
              <w:t>3.3</w:t>
            </w:r>
            <w:r w:rsidR="00922C3E" w:rsidRPr="00922C3E">
              <w:rPr>
                <w:rFonts w:asciiTheme="majorHAnsi" w:eastAsiaTheme="minorEastAsia" w:hAnsiTheme="majorHAnsi" w:cstheme="minorBidi"/>
                <w:noProof/>
                <w:sz w:val="22"/>
                <w:szCs w:val="22"/>
                <w:lang w:val="nb-NO"/>
              </w:rPr>
              <w:tab/>
            </w:r>
            <w:r w:rsidR="00922C3E" w:rsidRPr="00922C3E">
              <w:rPr>
                <w:rStyle w:val="Hyperkobling"/>
                <w:rFonts w:asciiTheme="majorHAnsi" w:eastAsiaTheme="majorEastAsia" w:hAnsiTheme="majorHAnsi"/>
                <w:noProof/>
              </w:rPr>
              <w:t>Elektrovnnalaš gáldut</w:t>
            </w:r>
            <w:r w:rsidR="00922C3E" w:rsidRPr="00922C3E">
              <w:rPr>
                <w:rFonts w:asciiTheme="majorHAnsi" w:hAnsiTheme="majorHAnsi"/>
                <w:noProof/>
                <w:webHidden/>
              </w:rPr>
              <w:tab/>
            </w:r>
            <w:r w:rsidR="00922C3E" w:rsidRPr="00922C3E">
              <w:rPr>
                <w:rFonts w:asciiTheme="majorHAnsi" w:hAnsiTheme="majorHAnsi"/>
                <w:noProof/>
                <w:webHidden/>
              </w:rPr>
              <w:fldChar w:fldCharType="begin"/>
            </w:r>
            <w:r w:rsidR="00922C3E" w:rsidRPr="00922C3E">
              <w:rPr>
                <w:rFonts w:asciiTheme="majorHAnsi" w:hAnsiTheme="majorHAnsi"/>
                <w:noProof/>
                <w:webHidden/>
              </w:rPr>
              <w:instrText xml:space="preserve"> PAGEREF _Toc10028352 \h </w:instrText>
            </w:r>
            <w:r w:rsidR="00922C3E" w:rsidRPr="00922C3E">
              <w:rPr>
                <w:rFonts w:asciiTheme="majorHAnsi" w:hAnsiTheme="majorHAnsi"/>
                <w:noProof/>
                <w:webHidden/>
              </w:rPr>
            </w:r>
            <w:r w:rsidR="00922C3E" w:rsidRPr="00922C3E">
              <w:rPr>
                <w:rFonts w:asciiTheme="majorHAnsi" w:hAnsiTheme="majorHAnsi"/>
                <w:noProof/>
                <w:webHidden/>
              </w:rPr>
              <w:fldChar w:fldCharType="separate"/>
            </w:r>
            <w:r w:rsidR="00050E46">
              <w:rPr>
                <w:rFonts w:asciiTheme="majorHAnsi" w:hAnsiTheme="majorHAnsi"/>
                <w:noProof/>
                <w:webHidden/>
              </w:rPr>
              <w:t>14</w:t>
            </w:r>
            <w:r w:rsidR="00922C3E" w:rsidRPr="00922C3E">
              <w:rPr>
                <w:rFonts w:asciiTheme="majorHAnsi" w:hAnsiTheme="majorHAnsi"/>
                <w:noProof/>
                <w:webHidden/>
              </w:rPr>
              <w:fldChar w:fldCharType="end"/>
            </w:r>
          </w:hyperlink>
        </w:p>
        <w:p w:rsidR="00922C3E" w:rsidRPr="00922C3E" w:rsidRDefault="00315551">
          <w:pPr>
            <w:pStyle w:val="INNH1"/>
            <w:framePr w:wrap="notBeside"/>
            <w:rPr>
              <w:rFonts w:eastAsiaTheme="minorEastAsia" w:cstheme="minorBidi"/>
              <w:sz w:val="22"/>
              <w:szCs w:val="22"/>
              <w:lang w:val="nb-NO"/>
            </w:rPr>
          </w:pPr>
          <w:hyperlink w:anchor="_Toc10028353" w:history="1">
            <w:r w:rsidR="00922C3E" w:rsidRPr="00922C3E">
              <w:rPr>
                <w:rStyle w:val="Hyperkobling"/>
              </w:rPr>
              <w:t>4</w:t>
            </w:r>
            <w:r w:rsidR="00922C3E" w:rsidRPr="00922C3E">
              <w:rPr>
                <w:rFonts w:eastAsiaTheme="minorEastAsia" w:cstheme="minorBidi"/>
                <w:sz w:val="22"/>
                <w:szCs w:val="22"/>
                <w:lang w:val="nb-NO"/>
              </w:rPr>
              <w:tab/>
            </w:r>
            <w:r w:rsidR="00922C3E" w:rsidRPr="00922C3E">
              <w:rPr>
                <w:rStyle w:val="Hyperkobling"/>
              </w:rPr>
              <w:t>Giella</w:t>
            </w:r>
            <w:r w:rsidR="00922C3E" w:rsidRPr="00922C3E">
              <w:rPr>
                <w:webHidden/>
              </w:rPr>
              <w:tab/>
            </w:r>
            <w:r w:rsidR="00922C3E" w:rsidRPr="00922C3E">
              <w:rPr>
                <w:webHidden/>
              </w:rPr>
              <w:fldChar w:fldCharType="begin"/>
            </w:r>
            <w:r w:rsidR="00922C3E" w:rsidRPr="00922C3E">
              <w:rPr>
                <w:webHidden/>
              </w:rPr>
              <w:instrText xml:space="preserve"> PAGEREF _Toc10028353 \h </w:instrText>
            </w:r>
            <w:r w:rsidR="00922C3E" w:rsidRPr="00922C3E">
              <w:rPr>
                <w:webHidden/>
              </w:rPr>
            </w:r>
            <w:r w:rsidR="00922C3E" w:rsidRPr="00922C3E">
              <w:rPr>
                <w:webHidden/>
              </w:rPr>
              <w:fldChar w:fldCharType="separate"/>
            </w:r>
            <w:r w:rsidR="00050E46">
              <w:rPr>
                <w:webHidden/>
              </w:rPr>
              <w:t>15</w:t>
            </w:r>
            <w:r w:rsidR="00922C3E" w:rsidRPr="00922C3E">
              <w:rPr>
                <w:webHidden/>
              </w:rPr>
              <w:fldChar w:fldCharType="end"/>
            </w:r>
          </w:hyperlink>
        </w:p>
        <w:p w:rsidR="00922C3E" w:rsidRPr="00922C3E" w:rsidRDefault="00315551">
          <w:pPr>
            <w:pStyle w:val="INNH1"/>
            <w:framePr w:wrap="notBeside"/>
            <w:rPr>
              <w:rFonts w:eastAsiaTheme="minorEastAsia" w:cstheme="minorBidi"/>
              <w:sz w:val="22"/>
              <w:szCs w:val="22"/>
              <w:lang w:val="nb-NO"/>
            </w:rPr>
          </w:pPr>
          <w:hyperlink w:anchor="_Toc10028354" w:history="1">
            <w:r w:rsidR="00922C3E" w:rsidRPr="00922C3E">
              <w:rPr>
                <w:rStyle w:val="Hyperkobling"/>
              </w:rPr>
              <w:t>5</w:t>
            </w:r>
            <w:r w:rsidR="00922C3E" w:rsidRPr="00922C3E">
              <w:rPr>
                <w:rFonts w:eastAsiaTheme="minorEastAsia" w:cstheme="minorBidi"/>
                <w:sz w:val="22"/>
                <w:szCs w:val="22"/>
                <w:lang w:val="nb-NO"/>
              </w:rPr>
              <w:tab/>
            </w:r>
            <w:r w:rsidR="00922C3E" w:rsidRPr="00922C3E">
              <w:rPr>
                <w:rStyle w:val="Hyperkobling"/>
              </w:rPr>
              <w:t>Loahpahus</w:t>
            </w:r>
            <w:r w:rsidR="00922C3E" w:rsidRPr="00922C3E">
              <w:rPr>
                <w:webHidden/>
              </w:rPr>
              <w:tab/>
            </w:r>
            <w:r w:rsidR="00922C3E" w:rsidRPr="00922C3E">
              <w:rPr>
                <w:webHidden/>
              </w:rPr>
              <w:fldChar w:fldCharType="begin"/>
            </w:r>
            <w:r w:rsidR="00922C3E" w:rsidRPr="00922C3E">
              <w:rPr>
                <w:webHidden/>
              </w:rPr>
              <w:instrText xml:space="preserve"> PAGEREF _Toc10028354 \h </w:instrText>
            </w:r>
            <w:r w:rsidR="00922C3E" w:rsidRPr="00922C3E">
              <w:rPr>
                <w:webHidden/>
              </w:rPr>
            </w:r>
            <w:r w:rsidR="00922C3E" w:rsidRPr="00922C3E">
              <w:rPr>
                <w:webHidden/>
              </w:rPr>
              <w:fldChar w:fldCharType="separate"/>
            </w:r>
            <w:r w:rsidR="00050E46">
              <w:rPr>
                <w:webHidden/>
              </w:rPr>
              <w:t>16</w:t>
            </w:r>
            <w:r w:rsidR="00922C3E" w:rsidRPr="00922C3E">
              <w:rPr>
                <w:webHidden/>
              </w:rPr>
              <w:fldChar w:fldCharType="end"/>
            </w:r>
          </w:hyperlink>
        </w:p>
        <w:p w:rsidR="00922C3E" w:rsidRDefault="00315551">
          <w:pPr>
            <w:pStyle w:val="INNH1"/>
            <w:framePr w:wrap="notBeside"/>
            <w:rPr>
              <w:rFonts w:asciiTheme="minorHAnsi" w:eastAsiaTheme="minorEastAsia" w:hAnsiTheme="minorHAnsi" w:cstheme="minorBidi"/>
              <w:sz w:val="22"/>
              <w:szCs w:val="22"/>
              <w:lang w:val="nb-NO"/>
            </w:rPr>
          </w:pPr>
          <w:hyperlink w:anchor="_Toc10028355" w:history="1">
            <w:r w:rsidR="00922C3E" w:rsidRPr="00922C3E">
              <w:rPr>
                <w:rStyle w:val="Hyperkobling"/>
              </w:rPr>
              <w:t>Gáldut</w:t>
            </w:r>
            <w:r w:rsidR="00922C3E" w:rsidRPr="00922C3E">
              <w:rPr>
                <w:webHidden/>
              </w:rPr>
              <w:tab/>
            </w:r>
            <w:r w:rsidR="00922C3E" w:rsidRPr="00922C3E">
              <w:rPr>
                <w:webHidden/>
              </w:rPr>
              <w:fldChar w:fldCharType="begin"/>
            </w:r>
            <w:r w:rsidR="00922C3E" w:rsidRPr="00922C3E">
              <w:rPr>
                <w:webHidden/>
              </w:rPr>
              <w:instrText xml:space="preserve"> PAGEREF _Toc10028355 \h </w:instrText>
            </w:r>
            <w:r w:rsidR="00922C3E" w:rsidRPr="00922C3E">
              <w:rPr>
                <w:webHidden/>
              </w:rPr>
            </w:r>
            <w:r w:rsidR="00922C3E" w:rsidRPr="00922C3E">
              <w:rPr>
                <w:webHidden/>
              </w:rPr>
              <w:fldChar w:fldCharType="separate"/>
            </w:r>
            <w:r w:rsidR="00050E46">
              <w:rPr>
                <w:webHidden/>
              </w:rPr>
              <w:t>17</w:t>
            </w:r>
            <w:r w:rsidR="00922C3E" w:rsidRPr="00922C3E">
              <w:rPr>
                <w:webHidden/>
              </w:rPr>
              <w:fldChar w:fldCharType="end"/>
            </w:r>
          </w:hyperlink>
        </w:p>
        <w:p w:rsidR="006E3355" w:rsidRDefault="000C1A37" w:rsidP="000C1A37">
          <w:pPr>
            <w:pStyle w:val="Bajillanummarahaga1"/>
          </w:pPr>
          <w:r w:rsidRPr="004810E8">
            <w:rPr>
              <w:rFonts w:cstheme="majorHAnsi"/>
              <w:b/>
              <w:bCs w:val="0"/>
            </w:rPr>
            <w:fldChar w:fldCharType="end"/>
          </w:r>
        </w:p>
      </w:sdtContent>
    </w:sdt>
    <w:p w:rsidR="0073528E" w:rsidRDefault="00745773" w:rsidP="0073528E">
      <w:pPr>
        <w:spacing w:line="240" w:lineRule="auto"/>
      </w:pPr>
      <w:r>
        <w:br w:type="page"/>
      </w:r>
    </w:p>
    <w:p w:rsidR="004D58B5" w:rsidRPr="00267E67" w:rsidRDefault="004D58B5" w:rsidP="004D58B5">
      <w:pPr>
        <w:spacing w:line="240" w:lineRule="auto"/>
        <w:jc w:val="left"/>
      </w:pPr>
      <w:r>
        <w:lastRenderedPageBreak/>
        <w:br w:type="page"/>
      </w:r>
    </w:p>
    <w:p w:rsidR="00E65425" w:rsidRPr="00267E67" w:rsidRDefault="000D1C23" w:rsidP="0079694C">
      <w:pPr>
        <w:pStyle w:val="Overskrift1"/>
        <w:rPr>
          <w:lang w:val="se-NO"/>
        </w:rPr>
      </w:pPr>
      <w:bookmarkStart w:id="7" w:name="_Toc10028343"/>
      <w:r w:rsidRPr="00267E67">
        <w:rPr>
          <w:lang w:val="se-NO"/>
        </w:rPr>
        <w:lastRenderedPageBreak/>
        <w:t>Álggahus</w:t>
      </w:r>
      <w:bookmarkEnd w:id="7"/>
    </w:p>
    <w:p w:rsidR="004D58B5" w:rsidRDefault="000D1C23" w:rsidP="004A0543">
      <w:pPr>
        <w:tabs>
          <w:tab w:val="left" w:pos="360"/>
        </w:tabs>
      </w:pPr>
      <w:r w:rsidRPr="00267E67">
        <w:t xml:space="preserve">Dán </w:t>
      </w:r>
      <w:r w:rsidR="00AB1691" w:rsidRPr="00267E67">
        <w:t>čállosa</w:t>
      </w:r>
      <w:r w:rsidR="00D83AF0" w:rsidRPr="00267E67">
        <w:t xml:space="preserve"> ulbmil lea</w:t>
      </w:r>
      <w:r w:rsidR="00A45679" w:rsidRPr="00267E67">
        <w:t xml:space="preserve"> čilget ja seammás</w:t>
      </w:r>
      <w:r w:rsidR="00B10840" w:rsidRPr="00267E67">
        <w:t xml:space="preserve"> </w:t>
      </w:r>
      <w:r w:rsidR="00D83AF0" w:rsidRPr="00267E67">
        <w:t xml:space="preserve">čájehit </w:t>
      </w:r>
      <w:r w:rsidRPr="00267E67">
        <w:t xml:space="preserve">mo </w:t>
      </w:r>
      <w:r w:rsidR="00AB1691" w:rsidRPr="00267E67">
        <w:t>Sámi allaskuvlla masterbargguid</w:t>
      </w:r>
      <w:r w:rsidR="006E3F25" w:rsidRPr="00267E67">
        <w:t xml:space="preserve"> galgá hábmet</w:t>
      </w:r>
      <w:r w:rsidR="00AB1691" w:rsidRPr="00267E67">
        <w:t>.</w:t>
      </w:r>
      <w:r w:rsidRPr="00267E67">
        <w:t xml:space="preserve"> </w:t>
      </w:r>
      <w:r w:rsidR="00A14EB5">
        <w:t xml:space="preserve">Ovdalis leat rávvagat </w:t>
      </w:r>
      <w:r w:rsidR="003745C0">
        <w:t xml:space="preserve">sáme- ja eŋgelasgiel </w:t>
      </w:r>
      <w:r w:rsidR="00A14EB5">
        <w:t xml:space="preserve">čoahkkáigeasu ja ovdasáni čállima birra. Das lea maid čájehuvvon man hámis sisdoallolistu </w:t>
      </w:r>
      <w:r w:rsidR="003A6A0E" w:rsidRPr="00751D08">
        <w:t>berrešii</w:t>
      </w:r>
      <w:r w:rsidR="00A14EB5">
        <w:t xml:space="preserve"> leat. </w:t>
      </w:r>
      <w:r w:rsidR="009E5E27" w:rsidRPr="00267E67">
        <w:t>Čuovvo</w:t>
      </w:r>
      <w:r w:rsidR="003745C0">
        <w:softHyphen/>
      </w:r>
      <w:r w:rsidR="009E5E27" w:rsidRPr="00267E67">
        <w:t>vaččat</w:t>
      </w:r>
      <w:r w:rsidR="00353589" w:rsidRPr="00267E67">
        <w:t xml:space="preserve"> addojuvvojit rávvagat teavstta hábmemii (nuppi kapihttalis), gáldočujuhusaid merkemii (goalmmát kapiht</w:t>
      </w:r>
      <w:r w:rsidR="00C91AFF" w:rsidRPr="00267E67">
        <w:t>talis</w:t>
      </w:r>
      <w:r w:rsidR="00353589" w:rsidRPr="00267E67">
        <w:t>) ja giellageavaheapmái (njealját kapiht</w:t>
      </w:r>
      <w:r w:rsidR="00C91AFF" w:rsidRPr="00267E67">
        <w:t>talis</w:t>
      </w:r>
      <w:r w:rsidR="00353589" w:rsidRPr="00267E67">
        <w:t xml:space="preserve">). </w:t>
      </w:r>
    </w:p>
    <w:p w:rsidR="00C71230" w:rsidRDefault="00751D08" w:rsidP="004D58B5">
      <w:pPr>
        <w:tabs>
          <w:tab w:val="left" w:pos="360"/>
        </w:tabs>
        <w:ind w:firstLine="426"/>
      </w:pPr>
      <w:r>
        <w:t xml:space="preserve">Álggahusa ulbmil lea láidestit lohkki bargui ja boktit su beroštumi lohkat barggu. Álggahusas lea maid </w:t>
      </w:r>
      <w:r w:rsidR="00353589" w:rsidRPr="00267E67">
        <w:t>vuogas muita</w:t>
      </w:r>
      <w:r w:rsidR="00931C12">
        <w:softHyphen/>
      </w:r>
      <w:r w:rsidR="00353589" w:rsidRPr="00267E67">
        <w:t>lit boahttevaš kapihttaliid váldosisdoalu, nu mo dás lea dahkkon.</w:t>
      </w:r>
      <w:r w:rsidR="00D83AF0" w:rsidRPr="00267E67">
        <w:t xml:space="preserve"> </w:t>
      </w:r>
    </w:p>
    <w:p w:rsidR="00C71230" w:rsidRDefault="00C71230" w:rsidP="00C71230">
      <w:r>
        <w:br w:type="page"/>
      </w:r>
    </w:p>
    <w:p w:rsidR="00AF567B" w:rsidRPr="00267E67" w:rsidRDefault="000D1C23" w:rsidP="0079694C">
      <w:pPr>
        <w:pStyle w:val="Overskrift1"/>
        <w:rPr>
          <w:lang w:val="se-NO"/>
        </w:rPr>
      </w:pPr>
      <w:bookmarkStart w:id="8" w:name="_Toc10028344"/>
      <w:r w:rsidRPr="00267E67">
        <w:rPr>
          <w:lang w:val="se-NO"/>
        </w:rPr>
        <w:lastRenderedPageBreak/>
        <w:t>Teavstta hábmen</w:t>
      </w:r>
      <w:bookmarkEnd w:id="8"/>
    </w:p>
    <w:p w:rsidR="00295515" w:rsidRPr="00FD0878" w:rsidRDefault="00703540" w:rsidP="004A0543">
      <w:pPr>
        <w:tabs>
          <w:tab w:val="left" w:pos="360"/>
        </w:tabs>
      </w:pPr>
      <w:r w:rsidRPr="00267E67">
        <w:t>Čállos</w:t>
      </w:r>
      <w:r w:rsidR="00AB1691" w:rsidRPr="00267E67">
        <w:t xml:space="preserve">a álggus galget leat </w:t>
      </w:r>
      <w:r w:rsidR="003745C0">
        <w:t>čoahkkáigeasut</w:t>
      </w:r>
      <w:r w:rsidR="00690E21" w:rsidRPr="00267E67">
        <w:t xml:space="preserve"> </w:t>
      </w:r>
      <w:r w:rsidR="00690E21">
        <w:t xml:space="preserve">ja </w:t>
      </w:r>
      <w:r w:rsidR="00AB1691" w:rsidRPr="00267E67">
        <w:t xml:space="preserve">sisdoallolistu. Masterbargguin ii </w:t>
      </w:r>
      <w:r w:rsidR="0029353C" w:rsidRPr="00267E67">
        <w:t xml:space="preserve">leat </w:t>
      </w:r>
      <w:r w:rsidR="00AB1691" w:rsidRPr="00267E67">
        <w:t>dábá</w:t>
      </w:r>
      <w:r w:rsidR="00931C12">
        <w:softHyphen/>
      </w:r>
      <w:r w:rsidR="00AB1691" w:rsidRPr="00267E67">
        <w:t xml:space="preserve">laččat ovdasátni, muhto jus dakkára háliida čállit, </w:t>
      </w:r>
      <w:r w:rsidR="0029353C" w:rsidRPr="00267E67">
        <w:t xml:space="preserve">de </w:t>
      </w:r>
      <w:r w:rsidR="00AB1691" w:rsidRPr="00267E67">
        <w:t xml:space="preserve">dat biddjojuvvo čállosii </w:t>
      </w:r>
      <w:r w:rsidR="00690E21">
        <w:t>sierra siidui maŋŋel čoahkkáigeasu</w:t>
      </w:r>
      <w:r w:rsidR="003745C0">
        <w:t>id</w:t>
      </w:r>
      <w:r w:rsidR="00690E21">
        <w:t xml:space="preserve"> ja </w:t>
      </w:r>
      <w:r w:rsidR="00AB1691" w:rsidRPr="00267E67">
        <w:t>ovdal sisdoallosiiddu</w:t>
      </w:r>
      <w:r w:rsidR="0029353C" w:rsidRPr="00267E67">
        <w:t>.</w:t>
      </w:r>
      <w:r w:rsidR="00751D08">
        <w:t xml:space="preserve"> </w:t>
      </w:r>
      <w:r w:rsidR="00751D08" w:rsidRPr="00267E67">
        <w:t>Čállosa guhkkodat mearri</w:t>
      </w:r>
      <w:r w:rsidR="003745C0">
        <w:softHyphen/>
      </w:r>
      <w:r w:rsidR="00751D08" w:rsidRPr="00267E67">
        <w:t>duvvo oahppoplánas.</w:t>
      </w:r>
    </w:p>
    <w:p w:rsidR="009A5B94" w:rsidRDefault="009A5B94" w:rsidP="00232C63">
      <w:pPr>
        <w:pStyle w:val="Overskrift2"/>
        <w:rPr>
          <w:lang w:val="se-NO"/>
        </w:rPr>
      </w:pPr>
      <w:bookmarkStart w:id="9" w:name="_Toc10028345"/>
      <w:r>
        <w:rPr>
          <w:lang w:val="se-NO"/>
        </w:rPr>
        <w:t>Sisdoallolisttu hábmen</w:t>
      </w:r>
      <w:bookmarkEnd w:id="9"/>
    </w:p>
    <w:p w:rsidR="006217F5" w:rsidRPr="005F7503" w:rsidRDefault="003A6A0E" w:rsidP="00F66051">
      <w:r>
        <w:t>Sisdoallolisttu sáhttá ráhkadit nu ahte manná váldomen</w:t>
      </w:r>
      <w:r>
        <w:rPr>
          <w:lang w:val="nb-NO"/>
        </w:rPr>
        <w:t xml:space="preserve">yas </w:t>
      </w:r>
      <w:r>
        <w:t>”Referanser”</w:t>
      </w:r>
      <w:r>
        <w:rPr>
          <w:lang w:val="nb-NO"/>
        </w:rPr>
        <w:t xml:space="preserve"> vuoll</w:t>
      </w:r>
      <w:r>
        <w:t xml:space="preserve">ái ja vállje doppe ”Innholdsfortegnelse”. Sisdoallolistu rievdaduvvo automáhtalaččat go deaddila </w:t>
      </w:r>
      <w:r w:rsidR="005859D8">
        <w:t xml:space="preserve">badjin </w:t>
      </w:r>
      <w:r>
        <w:t>tabealla gurut čiegas ”Oppdater tabell”.</w:t>
      </w:r>
      <w:r w:rsidR="005F7503">
        <w:t xml:space="preserve"> </w:t>
      </w:r>
      <w:r w:rsidR="005859D8">
        <w:rPr>
          <w:lang w:val="nb-NO"/>
        </w:rPr>
        <w:t>Eambbo dieđuid gávdná dás:</w:t>
      </w:r>
      <w:r w:rsidR="006217F5">
        <w:rPr>
          <w:lang w:val="nb-NO"/>
        </w:rPr>
        <w:t xml:space="preserve"> </w:t>
      </w:r>
      <w:hyperlink r:id="rId11" w:history="1">
        <w:r w:rsidR="005859D8" w:rsidRPr="00BB421C">
          <w:rPr>
            <w:rStyle w:val="Hyperkobling"/>
            <w:color w:val="000000" w:themeColor="text1"/>
            <w:lang w:val="nb-NO"/>
          </w:rPr>
          <w:t>https://support.office.com/nb-no/article/Formatere-eller-tilpasse-en-innholdsfortegnelse-9d85eb9c-0b55-4795-8abb-a49885b3a58d</w:t>
        </w:r>
      </w:hyperlink>
      <w:r w:rsidR="005859D8" w:rsidRPr="00BB421C">
        <w:rPr>
          <w:color w:val="000000" w:themeColor="text1"/>
          <w:lang w:val="nb-NO"/>
        </w:rPr>
        <w:t xml:space="preserve">. </w:t>
      </w:r>
    </w:p>
    <w:p w:rsidR="000D1C23" w:rsidRPr="00267E67" w:rsidRDefault="000D1C23" w:rsidP="005F7503">
      <w:pPr>
        <w:pStyle w:val="Overskrift2"/>
      </w:pPr>
      <w:bookmarkStart w:id="10" w:name="_Toc10028346"/>
      <w:r w:rsidRPr="00267E67">
        <w:t xml:space="preserve">Teavstta </w:t>
      </w:r>
      <w:r w:rsidR="00A161DF" w:rsidRPr="00267E67">
        <w:t>format</w:t>
      </w:r>
      <w:r w:rsidRPr="00267E67">
        <w:t>eren</w:t>
      </w:r>
      <w:bookmarkEnd w:id="10"/>
    </w:p>
    <w:p w:rsidR="003159F0" w:rsidRDefault="000D1C23" w:rsidP="003159F0">
      <w:pPr>
        <w:tabs>
          <w:tab w:val="left" w:pos="360"/>
        </w:tabs>
      </w:pPr>
      <w:r w:rsidRPr="00267E67">
        <w:t xml:space="preserve">Teavstta </w:t>
      </w:r>
      <w:r w:rsidR="00AB1691" w:rsidRPr="00267E67">
        <w:t>galgá</w:t>
      </w:r>
      <w:r w:rsidRPr="00267E67">
        <w:t xml:space="preserve"> juohkit kapihttaliidda, ja kapihttaliid ja vuollekapihttaliid bajilčállagat</w:t>
      </w:r>
      <w:r w:rsidR="00BC3EDC" w:rsidRPr="00267E67">
        <w:t xml:space="preserve"> galget</w:t>
      </w:r>
      <w:r w:rsidRPr="00267E67">
        <w:t xml:space="preserve"> leat áddehahttit ja systemáhtalaččat. </w:t>
      </w:r>
      <w:r w:rsidR="00AB1691" w:rsidRPr="00267E67">
        <w:t xml:space="preserve">Kapihttaliid </w:t>
      </w:r>
      <w:r w:rsidR="005F7503">
        <w:t>lea dábálaš</w:t>
      </w:r>
      <w:r w:rsidR="00AB1691" w:rsidRPr="00267E67">
        <w:t xml:space="preserve"> nummarastit</w:t>
      </w:r>
      <w:r w:rsidRPr="00267E67">
        <w:t xml:space="preserve">. </w:t>
      </w:r>
      <w:r w:rsidR="003159F0">
        <w:t>Linnjágaska galgá leat 1,5 ja čállaga sturrodat 12.</w:t>
      </w:r>
    </w:p>
    <w:p w:rsidR="000D1C23" w:rsidRPr="008C5C9A" w:rsidRDefault="00E5787A" w:rsidP="003159F0">
      <w:pPr>
        <w:pStyle w:val="Normla-vuosttalinnjsiskelii"/>
        <w:rPr>
          <w:rStyle w:val="Fotnotereferanse"/>
          <w:b/>
        </w:rPr>
      </w:pPr>
      <w:r w:rsidRPr="00CF4C79">
        <w:t>Váldokapiht</w:t>
      </w:r>
      <w:r w:rsidR="00C71230" w:rsidRPr="00CF4C79">
        <w:t>ta</w:t>
      </w:r>
      <w:r w:rsidRPr="00CF4C79">
        <w:t>l</w:t>
      </w:r>
      <w:r w:rsidR="00C71230" w:rsidRPr="00CF4C79">
        <w:t>at</w:t>
      </w:r>
      <w:r w:rsidRPr="00AC7E49">
        <w:t xml:space="preserve"> </w:t>
      </w:r>
      <w:r w:rsidRPr="00A127DA">
        <w:t>álggahuvvo</w:t>
      </w:r>
      <w:r w:rsidR="00C71230" w:rsidRPr="00A127DA">
        <w:t>jit</w:t>
      </w:r>
      <w:r w:rsidR="00C71230" w:rsidRPr="00AC7E49">
        <w:t xml:space="preserve"> ođđa siiddus, ja gáldolistu čállojuvvo maid ođđa siidui.</w:t>
      </w:r>
      <w:r w:rsidRPr="00AC7E49">
        <w:t xml:space="preserve"> Jus barggus leat juolgenohtat, de dat</w:t>
      </w:r>
      <w:r w:rsidR="000D1C23" w:rsidRPr="00AC7E49">
        <w:t xml:space="preserve"> čállojuvvojit siiddu vuolleravdii eai</w:t>
      </w:r>
      <w:r w:rsidR="00C91AFF" w:rsidRPr="00AC7E49">
        <w:t>ge</w:t>
      </w:r>
      <w:r w:rsidR="000D1C23" w:rsidRPr="00AC7E49">
        <w:t xml:space="preserve"> čállo</w:t>
      </w:r>
      <w:r w:rsidR="00931C12">
        <w:softHyphen/>
      </w:r>
      <w:r w:rsidR="000D1C23" w:rsidRPr="00AC7E49">
        <w:t>sa lohppii, ja dat galget nummarastojuvvot</w:t>
      </w:r>
      <w:r w:rsidR="000C3E21" w:rsidRPr="00AC7E49">
        <w:t>.</w:t>
      </w:r>
      <w:r w:rsidR="000D1C23" w:rsidRPr="00603F64">
        <w:rPr>
          <w:rStyle w:val="Fotnotereferanse"/>
        </w:rPr>
        <w:footnoteReference w:id="1"/>
      </w:r>
      <w:r w:rsidR="009E245D" w:rsidRPr="00603F64">
        <w:rPr>
          <w:rStyle w:val="Fotnotereferanse"/>
        </w:rPr>
        <w:t xml:space="preserve"> </w:t>
      </w:r>
      <w:r w:rsidR="00267E67" w:rsidRPr="00AC7E49">
        <w:t>Juolge</w:t>
      </w:r>
      <w:r w:rsidR="000D1C23" w:rsidRPr="00AC7E49">
        <w:t xml:space="preserve">nohtat galget leat unnimus lági mielde. Jus ášši </w:t>
      </w:r>
      <w:r w:rsidR="00267E67" w:rsidRPr="00AC7E49">
        <w:t xml:space="preserve">maid áigu čállit juolgenohtii, </w:t>
      </w:r>
      <w:r w:rsidR="000D1C23" w:rsidRPr="00AC7E49">
        <w:t>ii heive čilget váldoteavsttas, de b</w:t>
      </w:r>
      <w:r w:rsidR="00267E67" w:rsidRPr="00AC7E49">
        <w:t>erre árvvoštallat guođđit juolge</w:t>
      </w:r>
      <w:r w:rsidR="000D1C23" w:rsidRPr="00AC7E49">
        <w:t>nohta eret.</w:t>
      </w:r>
      <w:r w:rsidR="001A71C1">
        <w:rPr>
          <w:rStyle w:val="Fotnotereferanse"/>
        </w:rPr>
        <w:footnoteReference w:id="2"/>
      </w:r>
      <w:r w:rsidR="008C5C9A">
        <w:t xml:space="preserve"> </w:t>
      </w:r>
    </w:p>
    <w:p w:rsidR="003D0FB5" w:rsidRPr="00267E67" w:rsidRDefault="000D1C23" w:rsidP="003D0FB5">
      <w:pPr>
        <w:pStyle w:val="Normla-vuosttalinnjsiskelii"/>
        <w:rPr>
          <w:lang w:val="se-NO"/>
        </w:rPr>
      </w:pPr>
      <w:r w:rsidRPr="00267E67">
        <w:rPr>
          <w:lang w:val="se-NO"/>
        </w:rPr>
        <w:t xml:space="preserve">Giellaávdnasat čállojuvvojit </w:t>
      </w:r>
      <w:r w:rsidR="00255759" w:rsidRPr="00267E67">
        <w:rPr>
          <w:lang w:val="se-NO"/>
        </w:rPr>
        <w:t>finjučállagiin</w:t>
      </w:r>
      <w:r w:rsidRPr="00267E67">
        <w:rPr>
          <w:lang w:val="se-NO"/>
        </w:rPr>
        <w:t xml:space="preserve"> (omd.</w:t>
      </w:r>
      <w:r w:rsidR="000C3E21" w:rsidRPr="00267E67">
        <w:rPr>
          <w:lang w:val="se-NO"/>
        </w:rPr>
        <w:t xml:space="preserve"> komitatiivva</w:t>
      </w:r>
      <w:r w:rsidRPr="00267E67">
        <w:rPr>
          <w:lang w:val="se-NO"/>
        </w:rPr>
        <w:t xml:space="preserve"> </w:t>
      </w:r>
      <w:r w:rsidR="000C3E21" w:rsidRPr="00267E67">
        <w:rPr>
          <w:i/>
          <w:lang w:val="se-NO"/>
        </w:rPr>
        <w:t>-i</w:t>
      </w:r>
      <w:r w:rsidRPr="00267E67">
        <w:rPr>
          <w:i/>
          <w:lang w:val="se-NO"/>
        </w:rPr>
        <w:t>n</w:t>
      </w:r>
      <w:r w:rsidRPr="00267E67">
        <w:rPr>
          <w:lang w:val="se-NO"/>
        </w:rPr>
        <w:t xml:space="preserve">-geažus, </w:t>
      </w:r>
      <w:r w:rsidRPr="00267E67">
        <w:rPr>
          <w:i/>
          <w:lang w:val="se-NO"/>
        </w:rPr>
        <w:t>johka</w:t>
      </w:r>
      <w:r w:rsidRPr="00267E67">
        <w:rPr>
          <w:lang w:val="se-NO"/>
        </w:rPr>
        <w:t xml:space="preserve">-sátni, cealkka </w:t>
      </w:r>
      <w:r w:rsidRPr="00267E67">
        <w:rPr>
          <w:i/>
          <w:lang w:val="se-NO"/>
        </w:rPr>
        <w:t xml:space="preserve">Elle-áhkku vázzila </w:t>
      </w:r>
      <w:r w:rsidR="006E55C9" w:rsidRPr="00267E67">
        <w:rPr>
          <w:i/>
          <w:lang w:val="se-NO"/>
        </w:rPr>
        <w:t>lávžegurppiin</w:t>
      </w:r>
      <w:r w:rsidRPr="00267E67">
        <w:rPr>
          <w:i/>
          <w:lang w:val="se-NO"/>
        </w:rPr>
        <w:t xml:space="preserve"> dievvái</w:t>
      </w:r>
      <w:r w:rsidRPr="00267E67">
        <w:rPr>
          <w:lang w:val="se-NO"/>
        </w:rPr>
        <w:t xml:space="preserve">). </w:t>
      </w:r>
      <w:r w:rsidR="00255759" w:rsidRPr="00267E67">
        <w:rPr>
          <w:lang w:val="se-NO"/>
        </w:rPr>
        <w:t>Finjučála</w:t>
      </w:r>
      <w:r w:rsidRPr="00267E67">
        <w:rPr>
          <w:lang w:val="se-NO"/>
        </w:rPr>
        <w:t xml:space="preserve"> sáhttá geavahuvv</w:t>
      </w:r>
      <w:r w:rsidR="00267E67">
        <w:rPr>
          <w:lang w:val="se-NO"/>
        </w:rPr>
        <w:t>ot ođđa tearpmaid ovdanbuktimii</w:t>
      </w:r>
      <w:r w:rsidRPr="00267E67">
        <w:rPr>
          <w:lang w:val="se-NO"/>
        </w:rPr>
        <w:t xml:space="preserve"> dalle go tearbma boahtá teavsttas ovdan vuosttaš háve. Vuolláisárgun ii geavahuvvo. Muhtumin giellaáv</w:t>
      </w:r>
      <w:r w:rsidR="00355FD1" w:rsidRPr="00267E67">
        <w:rPr>
          <w:lang w:val="se-NO"/>
        </w:rPr>
        <w:t>dnasat leat ovdamearka</w:t>
      </w:r>
      <w:r w:rsidR="00AB1691" w:rsidRPr="00267E67">
        <w:rPr>
          <w:lang w:val="se-NO"/>
        </w:rPr>
        <w:t>cealkagat, nu</w:t>
      </w:r>
      <w:r w:rsidR="00522004" w:rsidRPr="00267E67">
        <w:rPr>
          <w:lang w:val="se-NO"/>
        </w:rPr>
        <w:t>go cealkagat (1–</w:t>
      </w:r>
      <w:r w:rsidR="000C3E21" w:rsidRPr="00267E67">
        <w:rPr>
          <w:lang w:val="se-NO"/>
        </w:rPr>
        <w:t>3</w:t>
      </w:r>
      <w:r w:rsidR="00355FD1" w:rsidRPr="00267E67">
        <w:rPr>
          <w:lang w:val="se-NO"/>
        </w:rPr>
        <w:t>).</w:t>
      </w:r>
    </w:p>
    <w:p w:rsidR="000D1C23" w:rsidRPr="00267E67" w:rsidRDefault="00CF03B2" w:rsidP="003D0FB5">
      <w:pPr>
        <w:pStyle w:val="Nummarastonlogutruouidsiste"/>
        <w:rPr>
          <w:lang w:val="se-NO"/>
        </w:rPr>
      </w:pPr>
      <w:r w:rsidRPr="00267E67">
        <w:rPr>
          <w:i/>
          <w:lang w:val="se-NO"/>
        </w:rPr>
        <w:t xml:space="preserve">Galhan </w:t>
      </w:r>
      <w:r w:rsidR="00E31E04" w:rsidRPr="00267E67">
        <w:rPr>
          <w:i/>
          <w:lang w:val="se-NO"/>
        </w:rPr>
        <w:t>ođđaáigásaš</w:t>
      </w:r>
      <w:r w:rsidRPr="00267E67">
        <w:rPr>
          <w:i/>
          <w:lang w:val="se-NO"/>
        </w:rPr>
        <w:t xml:space="preserve"> eanadoalus ferte leat juoidá iežasge duohken.</w:t>
      </w:r>
      <w:r w:rsidR="000C3E21" w:rsidRPr="00267E67">
        <w:rPr>
          <w:lang w:val="se-NO"/>
        </w:rPr>
        <w:t xml:space="preserve"> </w:t>
      </w:r>
      <w:r w:rsidR="000D1C23" w:rsidRPr="00267E67">
        <w:rPr>
          <w:lang w:val="se-NO"/>
        </w:rPr>
        <w:t>(</w:t>
      </w:r>
      <w:r w:rsidR="00897E9D" w:rsidRPr="00267E67">
        <w:rPr>
          <w:color w:val="000000"/>
          <w:lang w:val="se-NO"/>
        </w:rPr>
        <w:t>JÁV</w:t>
      </w:r>
      <w:r w:rsidRPr="00267E67">
        <w:rPr>
          <w:lang w:val="se-NO"/>
        </w:rPr>
        <w:t>: 114</w:t>
      </w:r>
      <w:r w:rsidR="000D1C23" w:rsidRPr="00267E67">
        <w:rPr>
          <w:lang w:val="se-NO"/>
        </w:rPr>
        <w:t>)</w:t>
      </w:r>
    </w:p>
    <w:p w:rsidR="000D1C23" w:rsidRPr="00267E67" w:rsidRDefault="000D1C23" w:rsidP="003D0FB5">
      <w:pPr>
        <w:pStyle w:val="Nummarastonlogutruouidsiste"/>
        <w:rPr>
          <w:lang w:val="se-NO"/>
        </w:rPr>
      </w:pPr>
      <w:r w:rsidRPr="00267E67">
        <w:rPr>
          <w:i/>
          <w:lang w:val="se-NO"/>
        </w:rPr>
        <w:t>Guhkes dálvvi maŋŋel boahtá álo nu čáppa giđđa...</w:t>
      </w:r>
      <w:r w:rsidR="007966E6" w:rsidRPr="00267E67">
        <w:rPr>
          <w:lang w:val="se-NO"/>
        </w:rPr>
        <w:t xml:space="preserve"> (EMV</w:t>
      </w:r>
      <w:r w:rsidRPr="00267E67">
        <w:rPr>
          <w:lang w:val="se-NO"/>
        </w:rPr>
        <w:t>: 154)</w:t>
      </w:r>
    </w:p>
    <w:p w:rsidR="000C3E21" w:rsidRPr="00267E67" w:rsidRDefault="000C3E21" w:rsidP="003D0FB5">
      <w:pPr>
        <w:pStyle w:val="Nummarastonlogutruouidsiste"/>
        <w:rPr>
          <w:lang w:val="se-NO"/>
        </w:rPr>
      </w:pPr>
      <w:r w:rsidRPr="00267E67">
        <w:rPr>
          <w:i/>
          <w:lang w:val="se-NO"/>
        </w:rPr>
        <w:lastRenderedPageBreak/>
        <w:t>Näguskirje nommâ lii Tullâčalmaaš kirdâččij ‘tulisilmillä lenteli’ jä tot kieđâvuš tom, maht päihäliih ärbivyevih jä naaburkulttuureh lää vaiguttâm anarâš muusikkulttuurân 1900-lovo aalgâst.</w:t>
      </w:r>
      <w:r w:rsidRPr="00267E67">
        <w:rPr>
          <w:lang w:val="se-NO"/>
        </w:rPr>
        <w:t xml:space="preserve"> (Morottaja 2011)</w:t>
      </w:r>
    </w:p>
    <w:p w:rsidR="005F7503" w:rsidRPr="00267E67" w:rsidRDefault="00F10A02" w:rsidP="00A8179E">
      <w:r w:rsidRPr="00267E67">
        <w:t xml:space="preserve">Muhtumin lea </w:t>
      </w:r>
      <w:r w:rsidR="00EC0C60" w:rsidRPr="00267E67">
        <w:t>dárbu</w:t>
      </w:r>
      <w:r w:rsidRPr="00267E67">
        <w:t xml:space="preserve"> geavahit sitáhta</w:t>
      </w:r>
      <w:r w:rsidR="0029353C" w:rsidRPr="00267E67">
        <w:t>:</w:t>
      </w:r>
      <w:r w:rsidR="00690E21">
        <w:t xml:space="preserve"> ”</w:t>
      </w:r>
      <w:r w:rsidR="00EC0C60" w:rsidRPr="00267E67">
        <w:rPr>
          <w:i/>
        </w:rPr>
        <w:t>aistton dan Niillasa</w:t>
      </w:r>
      <w:r w:rsidR="00EC0C60" w:rsidRPr="00267E67">
        <w:t xml:space="preserve"> for å sitere Nils sine ord</w:t>
      </w:r>
      <w:r w:rsidR="00690E21">
        <w:t>”</w:t>
      </w:r>
      <w:r w:rsidR="00EC0C60" w:rsidRPr="00267E67">
        <w:t xml:space="preserve"> (Kåven ja earát </w:t>
      </w:r>
      <w:r w:rsidR="005A703A" w:rsidRPr="00267E67">
        <w:t>2011 (</w:t>
      </w:r>
      <w:r w:rsidR="00EC0C60" w:rsidRPr="00267E67">
        <w:t>1995</w:t>
      </w:r>
      <w:r w:rsidR="005A703A" w:rsidRPr="00267E67">
        <w:t>)</w:t>
      </w:r>
      <w:r w:rsidR="00EC0C60" w:rsidRPr="00267E67">
        <w:t xml:space="preserve"> s.v. </w:t>
      </w:r>
      <w:r w:rsidR="00EC0C60" w:rsidRPr="00267E67">
        <w:rPr>
          <w:i/>
        </w:rPr>
        <w:t>aistton</w:t>
      </w:r>
      <w:r w:rsidR="00EC0C60" w:rsidRPr="00267E67">
        <w:t>)</w:t>
      </w:r>
      <w:r w:rsidR="00D45E4C" w:rsidRPr="00267E67">
        <w:t xml:space="preserve">. Go </w:t>
      </w:r>
      <w:r w:rsidR="00EC0C60" w:rsidRPr="00267E67">
        <w:t>sitáhtta lea guhkit go moadde linnjá, dan lea vuogas</w:t>
      </w:r>
      <w:r w:rsidR="00AB1691" w:rsidRPr="00267E67">
        <w:t xml:space="preserve"> sirret váldoteavsttas, nu</w:t>
      </w:r>
      <w:r w:rsidR="005512C6" w:rsidRPr="00267E67">
        <w:t xml:space="preserve">go lea </w:t>
      </w:r>
      <w:r w:rsidR="00690E21">
        <w:t>dahkkon čuovvovaš ovdamearkkas.</w:t>
      </w:r>
      <w:r w:rsidR="005F7503">
        <w:t xml:space="preserve"> </w:t>
      </w:r>
      <w:r w:rsidR="005F7503" w:rsidRPr="00267E67">
        <w:t>Dalle go sitáhtta lea sirrejuvvon váldoteavsttas, dan ii galgga čállit kursiivvain iige dasa galgga bidjat aisttonmearkkaid.</w:t>
      </w:r>
    </w:p>
    <w:p w:rsidR="005512C6" w:rsidRDefault="005512C6" w:rsidP="002B5653">
      <w:pPr>
        <w:pStyle w:val="Siskeliiolleslabihtt"/>
      </w:pPr>
      <w:r w:rsidRPr="00267E67">
        <w:t>[</w:t>
      </w:r>
      <w:r w:rsidR="004F7050" w:rsidRPr="00267E67">
        <w:t>…</w:t>
      </w:r>
      <w:r w:rsidRPr="00267E67">
        <w:t>] eamiálbmotdiehtu sisttisdoallá buot die</w:t>
      </w:r>
      <w:r w:rsidR="009936E3" w:rsidRPr="00267E67">
        <w:t>đu mii gullá</w:t>
      </w:r>
      <w:r w:rsidRPr="00267E67">
        <w:t xml:space="preserve"> dihto álbmogii ja guoská dihto birrasa (iešguđetlágan dieđalaš, teknihkalaš</w:t>
      </w:r>
      <w:r w:rsidR="00BD3367" w:rsidRPr="00267E67">
        <w:t>, ekologalaš, vuoiŋŋalaš, kultuvr</w:t>
      </w:r>
      <w:r w:rsidR="00931C12">
        <w:softHyphen/>
      </w:r>
      <w:r w:rsidR="00BD3367" w:rsidRPr="00267E67">
        <w:t>ralaš diehtu).</w:t>
      </w:r>
    </w:p>
    <w:p w:rsidR="002B5653" w:rsidRPr="00267E67" w:rsidRDefault="002B5653" w:rsidP="002B5653">
      <w:pPr>
        <w:pStyle w:val="Siskeliiolleslabihtt"/>
      </w:pPr>
    </w:p>
    <w:p w:rsidR="003159F0" w:rsidRPr="00306A8B" w:rsidRDefault="0076505C" w:rsidP="005F7503">
      <w:r>
        <w:t xml:space="preserve">Čállinbarggu formála beliid álkidahttá stiillaid geavaheapmi. </w:t>
      </w:r>
      <w:r w:rsidR="003159F0">
        <w:t>Iešguđet stiillas leat iežaset čálasturrodagat ja čálatiippat, nugo finjučála, buoiddesčála ja eará.</w:t>
      </w:r>
      <w:r>
        <w:t xml:space="preserve"> </w:t>
      </w:r>
      <w:r w:rsidR="002967E1">
        <w:t>Stiillaid ii dárbbaš atnit jus ii háliit, muhto jus daid atná, de d</w:t>
      </w:r>
      <w:r>
        <w:t xml:space="preserve">ea dehálaš atnit </w:t>
      </w:r>
      <w:r w:rsidR="002967E1">
        <w:t>daid</w:t>
      </w:r>
      <w:r>
        <w:t xml:space="preserve"> olles doku</w:t>
      </w:r>
      <w:r w:rsidR="00931C12">
        <w:softHyphen/>
      </w:r>
      <w:r>
        <w:t>meanttas.</w:t>
      </w:r>
      <w:r w:rsidR="003159F0">
        <w:t xml:space="preserve"> Jus ii ane stiillaid, de ferte buot rievdademiid dahkat sierra. Dán dokumentii leat ráhkaduvvon čuovvovaš stiillat</w:t>
      </w:r>
      <w:r w:rsidR="00306A8B">
        <w:t xml:space="preserve">. </w:t>
      </w:r>
    </w:p>
    <w:p w:rsidR="003159F0" w:rsidRPr="003159F0" w:rsidRDefault="00E57A9D" w:rsidP="003159F0">
      <w:pPr>
        <w:numPr>
          <w:ilvl w:val="0"/>
          <w:numId w:val="11"/>
        </w:numPr>
        <w:rPr>
          <w:lang w:val="nb-NO"/>
        </w:rPr>
      </w:pPr>
      <w:r>
        <w:rPr>
          <w:rStyle w:val="Sterk"/>
          <w:lang w:val="nb-NO"/>
        </w:rPr>
        <w:t>Fjern alt</w:t>
      </w:r>
      <w:r w:rsidR="003159F0" w:rsidRPr="003159F0">
        <w:rPr>
          <w:lang w:val="nb-NO"/>
        </w:rPr>
        <w:t xml:space="preserve">, </w:t>
      </w:r>
      <w:r w:rsidR="003159F0" w:rsidRPr="003159F0">
        <w:t xml:space="preserve">sihkku teavsttas buot </w:t>
      </w:r>
      <w:r w:rsidRPr="00E57A9D">
        <w:t>stiillaid</w:t>
      </w:r>
      <w:r w:rsidRPr="003159F0">
        <w:t xml:space="preserve"> </w:t>
      </w:r>
      <w:r w:rsidR="003159F0" w:rsidRPr="003159F0">
        <w:t xml:space="preserve">ja rievdada olles teavstta dábálažžan </w:t>
      </w:r>
      <w:r w:rsidR="003159F0" w:rsidRPr="003159F0">
        <w:rPr>
          <w:lang w:val="nb-NO"/>
        </w:rPr>
        <w:t>(Times New Roman 12 pt)</w:t>
      </w:r>
    </w:p>
    <w:p w:rsidR="002B7C34" w:rsidRPr="002B7C34" w:rsidRDefault="002B7C34" w:rsidP="003159F0">
      <w:pPr>
        <w:numPr>
          <w:ilvl w:val="0"/>
          <w:numId w:val="11"/>
        </w:numPr>
        <w:rPr>
          <w:rStyle w:val="Sterk"/>
          <w:b w:val="0"/>
          <w:bCs w:val="0"/>
        </w:rPr>
      </w:pPr>
      <w:r>
        <w:rPr>
          <w:rStyle w:val="Sterk"/>
        </w:rPr>
        <w:t>Ovdasiidu, barggu váldonamma</w:t>
      </w:r>
      <w:r>
        <w:rPr>
          <w:rStyle w:val="Sterk"/>
          <w:b w:val="0"/>
        </w:rPr>
        <w:t>, adnojuvvo ovdasiiddus</w:t>
      </w:r>
    </w:p>
    <w:p w:rsidR="002B7C34" w:rsidRPr="002B7C34" w:rsidRDefault="002B7C34" w:rsidP="003159F0">
      <w:pPr>
        <w:numPr>
          <w:ilvl w:val="0"/>
          <w:numId w:val="11"/>
        </w:numPr>
        <w:rPr>
          <w:rStyle w:val="Sterk"/>
          <w:b w:val="0"/>
          <w:bCs w:val="0"/>
        </w:rPr>
      </w:pPr>
      <w:r>
        <w:rPr>
          <w:rStyle w:val="Sterk"/>
        </w:rPr>
        <w:t>Ovdasiidu, barggu liigenamma</w:t>
      </w:r>
      <w:r>
        <w:rPr>
          <w:rStyle w:val="Sterk"/>
          <w:b w:val="0"/>
        </w:rPr>
        <w:t>, adnojuvvo ovdasiiddus</w:t>
      </w:r>
    </w:p>
    <w:p w:rsidR="002B7C34" w:rsidRPr="002B7C34" w:rsidRDefault="002B7C34" w:rsidP="003159F0">
      <w:pPr>
        <w:numPr>
          <w:ilvl w:val="0"/>
          <w:numId w:val="11"/>
        </w:numPr>
        <w:rPr>
          <w:rStyle w:val="Sterk"/>
          <w:b w:val="0"/>
          <w:bCs w:val="0"/>
        </w:rPr>
      </w:pPr>
      <w:r>
        <w:rPr>
          <w:rStyle w:val="Sterk"/>
        </w:rPr>
        <w:t>O</w:t>
      </w:r>
      <w:r w:rsidR="003159F0" w:rsidRPr="003159F0">
        <w:rPr>
          <w:rStyle w:val="Sterk"/>
        </w:rPr>
        <w:t>vdasiidu, čálli</w:t>
      </w:r>
      <w:r>
        <w:rPr>
          <w:rStyle w:val="Sterk"/>
          <w:b w:val="0"/>
        </w:rPr>
        <w:t>, adnojuvvo ovdasiiddus</w:t>
      </w:r>
    </w:p>
    <w:p w:rsidR="003159F0" w:rsidRPr="003159F0" w:rsidRDefault="002B7C34" w:rsidP="003159F0">
      <w:pPr>
        <w:numPr>
          <w:ilvl w:val="0"/>
          <w:numId w:val="11"/>
        </w:numPr>
      </w:pPr>
      <w:r>
        <w:rPr>
          <w:rStyle w:val="Sterk"/>
          <w:lang w:val="nb-NO"/>
        </w:rPr>
        <w:t>O</w:t>
      </w:r>
      <w:r w:rsidR="003159F0" w:rsidRPr="003159F0">
        <w:rPr>
          <w:rStyle w:val="Sterk"/>
        </w:rPr>
        <w:t>vdasiidu, masterprográmma namma ja vuođđolohku</w:t>
      </w:r>
      <w:r w:rsidR="003159F0" w:rsidRPr="003159F0">
        <w:rPr>
          <w:rStyle w:val="Sterk"/>
          <w:b w:val="0"/>
        </w:rPr>
        <w:t>,</w:t>
      </w:r>
      <w:r w:rsidR="003159F0" w:rsidRPr="003159F0">
        <w:rPr>
          <w:rStyle w:val="Sterk"/>
        </w:rPr>
        <w:t xml:space="preserve"> </w:t>
      </w:r>
      <w:r w:rsidR="003159F0" w:rsidRPr="003159F0">
        <w:rPr>
          <w:rStyle w:val="Sterk"/>
          <w:b w:val="0"/>
        </w:rPr>
        <w:t>adnojuvvo ovdasiiddus</w:t>
      </w:r>
    </w:p>
    <w:p w:rsidR="003159F0" w:rsidRPr="003159F0" w:rsidRDefault="002B7C34" w:rsidP="003159F0">
      <w:pPr>
        <w:numPr>
          <w:ilvl w:val="0"/>
          <w:numId w:val="11"/>
        </w:numPr>
      </w:pPr>
      <w:r>
        <w:rPr>
          <w:rStyle w:val="Sterk"/>
        </w:rPr>
        <w:t>Fotnotereferanse,juolgenohtačujuhus</w:t>
      </w:r>
      <w:r w:rsidR="003159F0" w:rsidRPr="003159F0">
        <w:t>, adnojuvvo go bidjá čállosii juolge</w:t>
      </w:r>
      <w:r w:rsidR="00931C12">
        <w:softHyphen/>
      </w:r>
      <w:r w:rsidR="003159F0" w:rsidRPr="003159F0">
        <w:t>nohta</w:t>
      </w:r>
    </w:p>
    <w:p w:rsidR="003159F0" w:rsidRPr="003159F0" w:rsidRDefault="002967E1" w:rsidP="00266415">
      <w:pPr>
        <w:pStyle w:val="Normla-vuosttalinnjsiskelii"/>
        <w:numPr>
          <w:ilvl w:val="0"/>
          <w:numId w:val="11"/>
        </w:numPr>
      </w:pPr>
      <w:r>
        <w:rPr>
          <w:rStyle w:val="Sterk"/>
        </w:rPr>
        <w:t>Fotnotetekst,j</w:t>
      </w:r>
      <w:r w:rsidR="003159F0" w:rsidRPr="00266415">
        <w:rPr>
          <w:rStyle w:val="Sterk"/>
        </w:rPr>
        <w:t>uolgenohtateaksta</w:t>
      </w:r>
      <w:r w:rsidR="003159F0" w:rsidRPr="003159F0">
        <w:t xml:space="preserve">, adnojuvvo juolgenohtateavsttas </w:t>
      </w:r>
    </w:p>
    <w:p w:rsidR="003159F0" w:rsidRPr="003159F0" w:rsidRDefault="002B7C34" w:rsidP="003159F0">
      <w:pPr>
        <w:pStyle w:val="Fotnotetekst"/>
        <w:numPr>
          <w:ilvl w:val="0"/>
          <w:numId w:val="11"/>
        </w:numPr>
        <w:rPr>
          <w:rFonts w:ascii="Times New Roman" w:hAnsi="Times New Roman"/>
          <w:sz w:val="24"/>
          <w:lang w:val="se-NO"/>
        </w:rPr>
      </w:pPr>
      <w:r>
        <w:rPr>
          <w:rStyle w:val="Sterk"/>
          <w:rFonts w:ascii="Times New Roman" w:hAnsi="Times New Roman"/>
          <w:sz w:val="24"/>
          <w:lang w:val="se-NO"/>
        </w:rPr>
        <w:t>Informánttat,materiála,</w:t>
      </w:r>
      <w:r w:rsidR="00C81B35">
        <w:rPr>
          <w:rStyle w:val="Sterk"/>
          <w:rFonts w:ascii="Times New Roman" w:hAnsi="Times New Roman"/>
          <w:sz w:val="24"/>
          <w:lang w:val="se-NO"/>
        </w:rPr>
        <w:t xml:space="preserve"> </w:t>
      </w:r>
      <w:r>
        <w:rPr>
          <w:rStyle w:val="Sterk"/>
          <w:rFonts w:ascii="Times New Roman" w:hAnsi="Times New Roman"/>
          <w:sz w:val="24"/>
          <w:lang w:val="se-NO"/>
        </w:rPr>
        <w:t>girjjálašvuohta,</w:t>
      </w:r>
      <w:r w:rsidR="003159F0" w:rsidRPr="003159F0">
        <w:rPr>
          <w:rStyle w:val="Sterk"/>
          <w:rFonts w:ascii="Times New Roman" w:hAnsi="Times New Roman"/>
          <w:sz w:val="24"/>
          <w:lang w:val="se-NO"/>
        </w:rPr>
        <w:t>eará gáldut</w:t>
      </w:r>
      <w:r w:rsidR="003159F0" w:rsidRPr="003159F0">
        <w:rPr>
          <w:rFonts w:ascii="Times New Roman" w:hAnsi="Times New Roman"/>
          <w:sz w:val="24"/>
          <w:lang w:val="se-NO"/>
        </w:rPr>
        <w:t>, adnojuvvo gáldo</w:t>
      </w:r>
      <w:r>
        <w:rPr>
          <w:rFonts w:ascii="Times New Roman" w:hAnsi="Times New Roman"/>
          <w:sz w:val="24"/>
          <w:lang w:val="se-NO"/>
        </w:rPr>
        <w:softHyphen/>
      </w:r>
      <w:r w:rsidR="003159F0" w:rsidRPr="003159F0">
        <w:rPr>
          <w:rFonts w:ascii="Times New Roman" w:hAnsi="Times New Roman"/>
          <w:sz w:val="24"/>
          <w:lang w:val="se-NO"/>
        </w:rPr>
        <w:t xml:space="preserve">listtus dáin bajilčállagiin </w:t>
      </w:r>
    </w:p>
    <w:p w:rsidR="003159F0" w:rsidRPr="003159F0" w:rsidRDefault="003159F0" w:rsidP="003159F0">
      <w:pPr>
        <w:pStyle w:val="Fotnotetekst"/>
        <w:numPr>
          <w:ilvl w:val="0"/>
          <w:numId w:val="11"/>
        </w:numPr>
        <w:rPr>
          <w:rStyle w:val="Sterk"/>
          <w:rFonts w:ascii="Times New Roman" w:hAnsi="Times New Roman"/>
          <w:sz w:val="24"/>
          <w:lang w:val="se-NO"/>
        </w:rPr>
      </w:pPr>
      <w:r w:rsidRPr="003159F0">
        <w:rPr>
          <w:rStyle w:val="Sterk"/>
          <w:rFonts w:ascii="Times New Roman" w:hAnsi="Times New Roman"/>
          <w:sz w:val="24"/>
          <w:lang w:val="se-NO"/>
        </w:rPr>
        <w:t>Siskelii olles čálabihttá</w:t>
      </w:r>
      <w:r w:rsidRPr="003159F0">
        <w:rPr>
          <w:rStyle w:val="Sterk"/>
          <w:rFonts w:ascii="Times New Roman" w:hAnsi="Times New Roman"/>
          <w:b w:val="0"/>
          <w:sz w:val="24"/>
          <w:lang w:val="se-NO"/>
        </w:rPr>
        <w:t>, adnojuvvo guhkes sitáhtain</w:t>
      </w:r>
    </w:p>
    <w:p w:rsidR="003159F0" w:rsidRPr="00B9575D" w:rsidRDefault="00D376E0" w:rsidP="003159F0">
      <w:pPr>
        <w:numPr>
          <w:ilvl w:val="0"/>
          <w:numId w:val="11"/>
        </w:numPr>
      </w:pPr>
      <w:r>
        <w:rPr>
          <w:rStyle w:val="Sterk"/>
          <w:lang w:val="nb-NO"/>
        </w:rPr>
        <w:t>Normal,</w:t>
      </w:r>
      <w:r w:rsidR="00B774B3" w:rsidRPr="00B9575D">
        <w:rPr>
          <w:rStyle w:val="Sterk"/>
        </w:rPr>
        <w:t>d</w:t>
      </w:r>
      <w:r w:rsidR="003159F0" w:rsidRPr="00B9575D">
        <w:rPr>
          <w:rStyle w:val="Sterk"/>
        </w:rPr>
        <w:t>ábálaš</w:t>
      </w:r>
      <w:r w:rsidR="003159F0" w:rsidRPr="00B9575D">
        <w:rPr>
          <w:rStyle w:val="Sterk"/>
          <w:b w:val="0"/>
        </w:rPr>
        <w:t>, adnojuvvo láibeteavsttas</w:t>
      </w:r>
    </w:p>
    <w:p w:rsidR="003159F0" w:rsidRPr="003159F0" w:rsidRDefault="00B774B3" w:rsidP="003159F0">
      <w:pPr>
        <w:pStyle w:val="Fotnotetekst"/>
        <w:numPr>
          <w:ilvl w:val="0"/>
          <w:numId w:val="11"/>
        </w:numPr>
        <w:rPr>
          <w:rFonts w:ascii="Times New Roman" w:hAnsi="Times New Roman"/>
          <w:b/>
          <w:bCs/>
          <w:sz w:val="24"/>
          <w:lang w:val="se-NO"/>
        </w:rPr>
      </w:pPr>
      <w:r w:rsidRPr="00B9575D">
        <w:rPr>
          <w:rStyle w:val="Sterk"/>
          <w:rFonts w:ascii="Times New Roman" w:hAnsi="Times New Roman"/>
          <w:sz w:val="24"/>
          <w:lang w:val="se-NO"/>
        </w:rPr>
        <w:t>Normal/d</w:t>
      </w:r>
      <w:r w:rsidR="003159F0" w:rsidRPr="00B9575D">
        <w:rPr>
          <w:rStyle w:val="Sterk"/>
          <w:rFonts w:ascii="Times New Roman" w:hAnsi="Times New Roman"/>
          <w:sz w:val="24"/>
          <w:lang w:val="se-NO"/>
        </w:rPr>
        <w:t>ábálaš, vuosttaš</w:t>
      </w:r>
      <w:r w:rsidR="003159F0" w:rsidRPr="003159F0">
        <w:rPr>
          <w:rStyle w:val="Sterk"/>
          <w:rFonts w:ascii="Times New Roman" w:hAnsi="Times New Roman"/>
          <w:sz w:val="24"/>
          <w:lang w:val="se-NO"/>
        </w:rPr>
        <w:t xml:space="preserve"> linnjá siskelii</w:t>
      </w:r>
      <w:r w:rsidR="003159F0" w:rsidRPr="003159F0">
        <w:rPr>
          <w:rFonts w:ascii="Times New Roman" w:hAnsi="Times New Roman"/>
          <w:sz w:val="24"/>
          <w:lang w:val="se-NO"/>
        </w:rPr>
        <w:t>, adnojuvvo go bidjá teakst</w:t>
      </w:r>
      <w:r w:rsidR="009E5A9F">
        <w:rPr>
          <w:rFonts w:ascii="Times New Roman" w:hAnsi="Times New Roman"/>
          <w:sz w:val="24"/>
          <w:lang w:val="se-NO"/>
        </w:rPr>
        <w:t>abihtá vuosttaš linnjá siskelii</w:t>
      </w:r>
    </w:p>
    <w:p w:rsidR="003159F0" w:rsidRPr="003159F0" w:rsidRDefault="003159F0" w:rsidP="003159F0">
      <w:pPr>
        <w:numPr>
          <w:ilvl w:val="0"/>
          <w:numId w:val="11"/>
        </w:numPr>
        <w:rPr>
          <w:rStyle w:val="Sterk"/>
          <w:b w:val="0"/>
          <w:bCs w:val="0"/>
        </w:rPr>
      </w:pPr>
      <w:r w:rsidRPr="003159F0">
        <w:rPr>
          <w:rStyle w:val="Sterk"/>
        </w:rPr>
        <w:lastRenderedPageBreak/>
        <w:t>Bajilčála nummara haga</w:t>
      </w:r>
      <w:r w:rsidRPr="003159F0">
        <w:rPr>
          <w:rStyle w:val="Sterk"/>
          <w:b w:val="0"/>
        </w:rPr>
        <w:t>, adnojuvvo čoahkkáigeasu, ovdasáni, sisdoallolisttu ja gáldolisttu bajilčállagiin</w:t>
      </w:r>
    </w:p>
    <w:p w:rsidR="003159F0" w:rsidRPr="003159F0" w:rsidRDefault="002E5FA3" w:rsidP="003159F0">
      <w:pPr>
        <w:numPr>
          <w:ilvl w:val="0"/>
          <w:numId w:val="11"/>
        </w:numPr>
      </w:pPr>
      <w:r w:rsidRPr="003D5E16">
        <w:rPr>
          <w:rStyle w:val="Sterk"/>
        </w:rPr>
        <w:t>Overskrift/</w:t>
      </w:r>
      <w:r w:rsidR="003159F0" w:rsidRPr="003D5E16">
        <w:rPr>
          <w:rStyle w:val="Sterk"/>
        </w:rPr>
        <w:t>Bajilčállagat 1-2-3-4-5-6, iešguđet dási bajilčállagat</w:t>
      </w:r>
      <w:r w:rsidR="003159F0" w:rsidRPr="003D5E16">
        <w:rPr>
          <w:rStyle w:val="Sterk"/>
          <w:b w:val="0"/>
        </w:rPr>
        <w:t>.</w:t>
      </w:r>
      <w:r w:rsidR="003159F0" w:rsidRPr="003159F0">
        <w:rPr>
          <w:rStyle w:val="Sterk"/>
          <w:b w:val="0"/>
        </w:rPr>
        <w:t xml:space="preserve"> Bajilčála 1 lea bajimus ja adnojuvvo váldokapihttaliid ja gáldolisttu bajilčállagiin</w:t>
      </w:r>
    </w:p>
    <w:p w:rsidR="003159F0" w:rsidRPr="003159F0" w:rsidRDefault="003159F0" w:rsidP="003159F0">
      <w:pPr>
        <w:numPr>
          <w:ilvl w:val="0"/>
          <w:numId w:val="11"/>
        </w:numPr>
        <w:rPr>
          <w:rStyle w:val="Sterk"/>
        </w:rPr>
      </w:pPr>
      <w:r w:rsidRPr="003159F0">
        <w:rPr>
          <w:rStyle w:val="Sterk"/>
        </w:rPr>
        <w:t>Nummaraston logut ruođuid siste</w:t>
      </w:r>
      <w:r w:rsidR="009E5A9F">
        <w:rPr>
          <w:rStyle w:val="Sterk"/>
          <w:b w:val="0"/>
        </w:rPr>
        <w:t>, adnojuvvo ovdamearkacealkagiin</w:t>
      </w:r>
    </w:p>
    <w:p w:rsidR="003159F0" w:rsidRPr="003159F0" w:rsidRDefault="003159F0" w:rsidP="003159F0">
      <w:pPr>
        <w:numPr>
          <w:ilvl w:val="0"/>
          <w:numId w:val="11"/>
        </w:numPr>
        <w:rPr>
          <w:rStyle w:val="Sterk"/>
        </w:rPr>
      </w:pPr>
      <w:r w:rsidRPr="003159F0">
        <w:rPr>
          <w:rStyle w:val="Sterk"/>
        </w:rPr>
        <w:t>Nummaraston logut čuoggáin</w:t>
      </w:r>
    </w:p>
    <w:p w:rsidR="003159F0" w:rsidRPr="003159F0" w:rsidRDefault="00EC0C59" w:rsidP="003159F0">
      <w:pPr>
        <w:numPr>
          <w:ilvl w:val="0"/>
          <w:numId w:val="11"/>
        </w:numPr>
      </w:pPr>
      <w:r>
        <w:rPr>
          <w:rStyle w:val="Sterk"/>
        </w:rPr>
        <w:t>Utheving,d</w:t>
      </w:r>
      <w:r w:rsidR="00992162" w:rsidRPr="00992162">
        <w:rPr>
          <w:rStyle w:val="Sterk"/>
        </w:rPr>
        <w:t>eattuheapmi</w:t>
      </w:r>
      <w:r w:rsidR="00992162" w:rsidRPr="001D754F">
        <w:rPr>
          <w:rStyle w:val="Sterk"/>
          <w:lang w:val="nb-NO"/>
        </w:rPr>
        <w:t>,</w:t>
      </w:r>
      <w:r w:rsidR="00992162" w:rsidRPr="00EC0C59">
        <w:rPr>
          <w:rStyle w:val="Sterk"/>
          <w:lang w:val="nb-NO"/>
        </w:rPr>
        <w:t>finju</w:t>
      </w:r>
      <w:r w:rsidR="00992162" w:rsidRPr="00EC0C59">
        <w:rPr>
          <w:rStyle w:val="Sterk"/>
        </w:rPr>
        <w:t>čála</w:t>
      </w:r>
    </w:p>
    <w:p w:rsidR="003159F0" w:rsidRPr="00992162" w:rsidRDefault="001D754F" w:rsidP="00992162">
      <w:pPr>
        <w:numPr>
          <w:ilvl w:val="0"/>
          <w:numId w:val="11"/>
        </w:numPr>
        <w:rPr>
          <w:rStyle w:val="Sterk"/>
        </w:rPr>
      </w:pPr>
      <w:r>
        <w:rPr>
          <w:rStyle w:val="Sterk"/>
        </w:rPr>
        <w:t>Sterk,utheving d</w:t>
      </w:r>
      <w:r w:rsidR="00992162" w:rsidRPr="00992162">
        <w:rPr>
          <w:rStyle w:val="Sterk"/>
        </w:rPr>
        <w:t>eattuheapmi,buoiddes čála</w:t>
      </w:r>
    </w:p>
    <w:p w:rsidR="002967E1" w:rsidRDefault="007463D7" w:rsidP="002967E1">
      <w:pPr>
        <w:numPr>
          <w:ilvl w:val="0"/>
          <w:numId w:val="11"/>
        </w:numPr>
      </w:pPr>
      <w:r>
        <w:rPr>
          <w:rStyle w:val="Sterk"/>
        </w:rPr>
        <w:t>Bildetekst,</w:t>
      </w:r>
      <w:r w:rsidR="003159F0" w:rsidRPr="00EC0C59">
        <w:rPr>
          <w:rStyle w:val="Sterk"/>
        </w:rPr>
        <w:t>Govvateaksta</w:t>
      </w:r>
      <w:r w:rsidR="003159F0" w:rsidRPr="003159F0">
        <w:rPr>
          <w:rStyle w:val="Sterk"/>
          <w:b w:val="0"/>
        </w:rPr>
        <w:t xml:space="preserve">, adnojuvvo govaid ja govvosiid </w:t>
      </w:r>
      <w:r w:rsidR="003159F0" w:rsidRPr="00C63E67">
        <w:t>vuolde</w:t>
      </w:r>
    </w:p>
    <w:p w:rsidR="00494575" w:rsidRDefault="00494575" w:rsidP="002967E1"/>
    <w:p w:rsidR="002967E1" w:rsidRPr="00306A8B" w:rsidRDefault="002967E1" w:rsidP="002967E1">
      <w:pPr>
        <w:rPr>
          <w:rStyle w:val="Sterk"/>
          <w:b w:val="0"/>
          <w:bCs w:val="0"/>
        </w:rPr>
      </w:pPr>
      <w:r w:rsidRPr="00931C12">
        <w:t>Fuomáš ahte stiillaid vuolde leat maid dakkár stiillat maid ii galgga atnit masterbarggus, nugo ”Tittel masteroppgave s.3”.</w:t>
      </w:r>
    </w:p>
    <w:p w:rsidR="001D04CB" w:rsidRPr="00267E67" w:rsidRDefault="000D1C23" w:rsidP="00232C63">
      <w:pPr>
        <w:pStyle w:val="Overskrift2"/>
        <w:rPr>
          <w:lang w:val="se-NO"/>
        </w:rPr>
      </w:pPr>
      <w:bookmarkStart w:id="11" w:name="_Toc10028347"/>
      <w:r w:rsidRPr="00267E67">
        <w:rPr>
          <w:lang w:val="se-NO"/>
        </w:rPr>
        <w:t>Tabeallat ja govvosa</w:t>
      </w:r>
      <w:r w:rsidR="001D04CB" w:rsidRPr="00267E67">
        <w:rPr>
          <w:lang w:val="se-NO"/>
        </w:rPr>
        <w:t>t</w:t>
      </w:r>
      <w:bookmarkEnd w:id="11"/>
    </w:p>
    <w:p w:rsidR="007C0345" w:rsidRDefault="00FF19F2" w:rsidP="00FF19F2">
      <w:pPr>
        <w:tabs>
          <w:tab w:val="left" w:pos="360"/>
        </w:tabs>
      </w:pPr>
      <w:r w:rsidRPr="00267E67">
        <w:t>Dá</w:t>
      </w:r>
      <w:r w:rsidR="00AD4DCB" w:rsidRPr="00267E67">
        <w:t>n vuollekapihttalis</w:t>
      </w:r>
      <w:r w:rsidRPr="00267E67">
        <w:t xml:space="preserve"> leat ovdamearkkat govvosiid, govaid ja tabeallaid </w:t>
      </w:r>
      <w:r w:rsidR="00A94B87" w:rsidRPr="00267E67">
        <w:t>geavaheamis. Vuosttaš ovdameark</w:t>
      </w:r>
      <w:r w:rsidRPr="00267E67">
        <w:t>a lea govus 1.</w:t>
      </w:r>
    </w:p>
    <w:p w:rsidR="00BF318C" w:rsidRPr="00267E67" w:rsidRDefault="00BF318C" w:rsidP="00FF19F2">
      <w:pPr>
        <w:tabs>
          <w:tab w:val="left" w:pos="360"/>
        </w:tabs>
      </w:pPr>
    </w:p>
    <w:p w:rsidR="0079694C" w:rsidRPr="00C63E67" w:rsidRDefault="000D1C23" w:rsidP="0079694C">
      <w:pPr>
        <w:keepNext/>
        <w:tabs>
          <w:tab w:val="left" w:pos="360"/>
        </w:tabs>
      </w:pPr>
      <w:r w:rsidRPr="00267E67">
        <w:rPr>
          <w:noProof/>
          <w:lang w:val="nb-NO"/>
        </w:rPr>
        <w:drawing>
          <wp:inline distT="0" distB="0" distL="0" distR="0" wp14:anchorId="36A4DBB6" wp14:editId="6D8DB6F9">
            <wp:extent cx="4795284" cy="2514600"/>
            <wp:effectExtent l="0" t="0" r="31115"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9694C" w:rsidRPr="00267E67" w:rsidRDefault="0079694C" w:rsidP="0079694C">
      <w:pPr>
        <w:pStyle w:val="Bildetekst"/>
        <w:rPr>
          <w:i w:val="0"/>
        </w:rPr>
      </w:pPr>
      <w:r w:rsidRPr="00267E67">
        <w:t xml:space="preserve">Govus </w:t>
      </w:r>
      <w:r w:rsidRPr="00267E67">
        <w:fldChar w:fldCharType="begin"/>
      </w:r>
      <w:r w:rsidRPr="00267E67">
        <w:instrText xml:space="preserve"> SEQ Govus \* ARABIC </w:instrText>
      </w:r>
      <w:r w:rsidRPr="00267E67">
        <w:fldChar w:fldCharType="separate"/>
      </w:r>
      <w:r w:rsidR="00050E46">
        <w:rPr>
          <w:noProof/>
        </w:rPr>
        <w:t>1</w:t>
      </w:r>
      <w:r w:rsidRPr="00267E67">
        <w:fldChar w:fldCharType="end"/>
      </w:r>
      <w:r w:rsidRPr="00267E67">
        <w:rPr>
          <w:i w:val="0"/>
        </w:rPr>
        <w:t>. Mo dáhpáhusat juohkásit njealji suohkanii.</w:t>
      </w:r>
    </w:p>
    <w:p w:rsidR="00922C3E" w:rsidRDefault="00922C3E" w:rsidP="004A0543">
      <w:pPr>
        <w:tabs>
          <w:tab w:val="left" w:pos="360"/>
        </w:tabs>
      </w:pPr>
    </w:p>
    <w:p w:rsidR="000D1C23" w:rsidRDefault="000D1C23" w:rsidP="004A0543">
      <w:pPr>
        <w:tabs>
          <w:tab w:val="left" w:pos="360"/>
        </w:tabs>
      </w:pPr>
      <w:r w:rsidRPr="00267E67">
        <w:t>Tabeallat ja govvosat nummarastojuvvojit, ja daid</w:t>
      </w:r>
      <w:r w:rsidR="00225E4F" w:rsidRPr="00267E67">
        <w:t>da addojuvvojit namat, nugo lea</w:t>
      </w:r>
      <w:r w:rsidRPr="00267E67">
        <w:t xml:space="preserve"> dahkkon govvosis 1.</w:t>
      </w:r>
      <w:r w:rsidR="00AD4DCB" w:rsidRPr="00267E67">
        <w:t xml:space="preserve"> Tearpmat </w:t>
      </w:r>
      <w:r w:rsidR="00AD4DCB" w:rsidRPr="00267E67">
        <w:rPr>
          <w:i/>
        </w:rPr>
        <w:t>govus</w:t>
      </w:r>
      <w:r w:rsidR="00AD4DCB" w:rsidRPr="00267E67">
        <w:t xml:space="preserve">, </w:t>
      </w:r>
      <w:r w:rsidR="00AD4DCB" w:rsidRPr="00267E67">
        <w:rPr>
          <w:i/>
        </w:rPr>
        <w:t>tabealla</w:t>
      </w:r>
      <w:r w:rsidR="00AD4DCB" w:rsidRPr="00267E67">
        <w:t xml:space="preserve">, </w:t>
      </w:r>
      <w:r w:rsidR="00AD4DCB" w:rsidRPr="00267E67">
        <w:rPr>
          <w:i/>
        </w:rPr>
        <w:t>govva</w:t>
      </w:r>
      <w:r w:rsidR="00AD4DCB" w:rsidRPr="00267E67">
        <w:t xml:space="preserve"> ja daid nummir čállo</w:t>
      </w:r>
      <w:r w:rsidR="0076505C">
        <w:t>juvvojit</w:t>
      </w:r>
      <w:r w:rsidR="00AD4DCB" w:rsidRPr="00267E67">
        <w:t xml:space="preserve"> kursiivvain.</w:t>
      </w:r>
      <w:r w:rsidR="005919A5" w:rsidRPr="00267E67">
        <w:t xml:space="preserve"> </w:t>
      </w:r>
      <w:r w:rsidRPr="00267E67">
        <w:t>Gov</w:t>
      </w:r>
      <w:r w:rsidR="005919A5" w:rsidRPr="00267E67">
        <w:t>vateavstta lohppii</w:t>
      </w:r>
      <w:r w:rsidR="00BF4ADE" w:rsidRPr="00267E67">
        <w:t xml:space="preserve"> čállojuvvo govvejeaddji namma</w:t>
      </w:r>
      <w:r w:rsidRPr="00267E67">
        <w:t xml:space="preserve"> </w:t>
      </w:r>
      <w:r w:rsidR="00BF4ADE" w:rsidRPr="00267E67">
        <w:t>(gč. govas 1),</w:t>
      </w:r>
      <w:r w:rsidRPr="00267E67">
        <w:t xml:space="preserve"> ja čálli galgá čielggadit govaid vuoigatvuođaid ovdal</w:t>
      </w:r>
      <w:r w:rsidR="001E3542" w:rsidRPr="00267E67">
        <w:t xml:space="preserve"> </w:t>
      </w:r>
      <w:r w:rsidRPr="00267E67">
        <w:t xml:space="preserve">go </w:t>
      </w:r>
      <w:r w:rsidR="00AB1691" w:rsidRPr="00267E67">
        <w:t>addá barggu árvvoštallamii</w:t>
      </w:r>
      <w:r w:rsidRPr="00267E67">
        <w:t>.</w:t>
      </w:r>
    </w:p>
    <w:p w:rsidR="00F60AD6" w:rsidRPr="00267E67" w:rsidRDefault="00F60AD6" w:rsidP="004A0543">
      <w:pPr>
        <w:tabs>
          <w:tab w:val="left" w:pos="360"/>
        </w:tabs>
      </w:pPr>
    </w:p>
    <w:p w:rsidR="0079694C" w:rsidRPr="00267E67" w:rsidRDefault="000D1C23" w:rsidP="0079694C">
      <w:pPr>
        <w:keepNext/>
        <w:tabs>
          <w:tab w:val="left" w:pos="360"/>
        </w:tabs>
      </w:pPr>
      <w:r w:rsidRPr="00267E67">
        <w:rPr>
          <w:noProof/>
          <w:lang w:val="nb-NO"/>
        </w:rPr>
        <w:lastRenderedPageBreak/>
        <w:drawing>
          <wp:inline distT="0" distB="0" distL="0" distR="0" wp14:anchorId="70B150D6" wp14:editId="5D770E9D">
            <wp:extent cx="3044028" cy="2611425"/>
            <wp:effectExtent l="0" t="0" r="444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4028" cy="2611425"/>
                    </a:xfrm>
                    <a:prstGeom prst="rect">
                      <a:avLst/>
                    </a:prstGeom>
                    <a:noFill/>
                    <a:ln>
                      <a:noFill/>
                    </a:ln>
                  </pic:spPr>
                </pic:pic>
              </a:graphicData>
            </a:graphic>
          </wp:inline>
        </w:drawing>
      </w:r>
    </w:p>
    <w:p w:rsidR="00F60AD6" w:rsidRPr="00BE5A86" w:rsidRDefault="0079694C" w:rsidP="00BE5A86">
      <w:pPr>
        <w:pStyle w:val="Bildetekst"/>
        <w:rPr>
          <w:i w:val="0"/>
        </w:rPr>
      </w:pPr>
      <w:r w:rsidRPr="00267E67">
        <w:t xml:space="preserve">Govva </w:t>
      </w:r>
      <w:r w:rsidRPr="00267E67">
        <w:fldChar w:fldCharType="begin"/>
      </w:r>
      <w:r w:rsidRPr="00267E67">
        <w:instrText xml:space="preserve"> SEQ Govva \* ARABIC </w:instrText>
      </w:r>
      <w:r w:rsidRPr="00267E67">
        <w:fldChar w:fldCharType="separate"/>
      </w:r>
      <w:r w:rsidR="00050E46">
        <w:rPr>
          <w:noProof/>
        </w:rPr>
        <w:t>1</w:t>
      </w:r>
      <w:r w:rsidRPr="00267E67">
        <w:fldChar w:fldCharType="end"/>
      </w:r>
      <w:r w:rsidRPr="00267E67">
        <w:t xml:space="preserve">. </w:t>
      </w:r>
      <w:r w:rsidRPr="00267E67">
        <w:rPr>
          <w:i w:val="0"/>
        </w:rPr>
        <w:t>Dihtor mainna sáhttá čállit dieđalaš čállosiid. Govven: Ole Olsen.</w:t>
      </w:r>
    </w:p>
    <w:p w:rsidR="001A341E" w:rsidRDefault="000D1C23" w:rsidP="004A0543">
      <w:pPr>
        <w:tabs>
          <w:tab w:val="left" w:pos="360"/>
        </w:tabs>
      </w:pPr>
      <w:r w:rsidRPr="00267E67">
        <w:t>Muhtumin lea vuogas geavahit tabealla. Juohke tabeallas galgá leat numm</w:t>
      </w:r>
      <w:r w:rsidR="00F6103B" w:rsidRPr="00267E67">
        <w:t>a</w:t>
      </w:r>
      <w:r w:rsidRPr="00267E67">
        <w:t>r ja namma, nugo tabeallas 1. Lea dehálaš</w:t>
      </w:r>
      <w:r w:rsidR="006D51F7" w:rsidRPr="00267E67">
        <w:t xml:space="preserve"> teavsttas</w:t>
      </w:r>
      <w:r w:rsidRPr="00267E67">
        <w:t xml:space="preserve"> čilget</w:t>
      </w:r>
      <w:r w:rsidR="006D51F7" w:rsidRPr="00267E67">
        <w:t xml:space="preserve"> maid</w:t>
      </w:r>
      <w:r w:rsidRPr="00267E67">
        <w:t xml:space="preserve"> tabealla </w:t>
      </w:r>
      <w:r w:rsidR="006D51F7" w:rsidRPr="00267E67">
        <w:t>čájeha</w:t>
      </w:r>
      <w:r w:rsidRPr="00267E67">
        <w:t xml:space="preserve">. </w:t>
      </w:r>
    </w:p>
    <w:p w:rsidR="007C0345" w:rsidRPr="00267E67" w:rsidRDefault="007C0345" w:rsidP="004A0543">
      <w:pPr>
        <w:tabs>
          <w:tab w:val="left" w:pos="360"/>
        </w:tabs>
      </w:pPr>
    </w:p>
    <w:tbl>
      <w:tblPr>
        <w:tblStyle w:val="Tabellrutenett"/>
        <w:tblW w:w="0" w:type="auto"/>
        <w:tblLook w:val="04A0" w:firstRow="1" w:lastRow="0" w:firstColumn="1" w:lastColumn="0" w:noHBand="0" w:noVBand="1"/>
      </w:tblPr>
      <w:tblGrid>
        <w:gridCol w:w="3962"/>
        <w:gridCol w:w="2535"/>
        <w:gridCol w:w="1793"/>
      </w:tblGrid>
      <w:tr w:rsidR="000D1C23" w:rsidRPr="00267E67" w:rsidTr="00016782">
        <w:tc>
          <w:tcPr>
            <w:tcW w:w="4094" w:type="dxa"/>
          </w:tcPr>
          <w:p w:rsidR="000D1C23" w:rsidRPr="00267E67" w:rsidRDefault="000D1C23" w:rsidP="004A0543">
            <w:pPr>
              <w:keepNext/>
              <w:keepLines/>
              <w:tabs>
                <w:tab w:val="left" w:pos="360"/>
              </w:tabs>
              <w:rPr>
                <w:b/>
                <w:lang w:eastAsia="zh-CN"/>
              </w:rPr>
            </w:pPr>
            <w:r w:rsidRPr="00267E67">
              <w:rPr>
                <w:b/>
                <w:lang w:eastAsia="zh-CN"/>
              </w:rPr>
              <w:t>Makkár meattáhus</w:t>
            </w:r>
          </w:p>
        </w:tc>
        <w:tc>
          <w:tcPr>
            <w:tcW w:w="2584" w:type="dxa"/>
          </w:tcPr>
          <w:p w:rsidR="000D1C23" w:rsidRPr="00267E67" w:rsidRDefault="000D1C23" w:rsidP="004A0543">
            <w:pPr>
              <w:keepNext/>
              <w:keepLines/>
              <w:tabs>
                <w:tab w:val="left" w:pos="360"/>
              </w:tabs>
              <w:rPr>
                <w:b/>
                <w:lang w:eastAsia="zh-CN"/>
              </w:rPr>
            </w:pPr>
            <w:r w:rsidRPr="00267E67">
              <w:rPr>
                <w:b/>
                <w:lang w:eastAsia="zh-CN"/>
              </w:rPr>
              <w:t>Meattáhusaid lohku</w:t>
            </w:r>
          </w:p>
        </w:tc>
        <w:tc>
          <w:tcPr>
            <w:tcW w:w="1838" w:type="dxa"/>
          </w:tcPr>
          <w:p w:rsidR="000D1C23" w:rsidRPr="00267E67" w:rsidRDefault="000D1C23" w:rsidP="004A0543">
            <w:pPr>
              <w:keepNext/>
              <w:keepLines/>
              <w:tabs>
                <w:tab w:val="left" w:pos="360"/>
              </w:tabs>
              <w:rPr>
                <w:b/>
                <w:lang w:eastAsia="zh-CN"/>
              </w:rPr>
            </w:pPr>
          </w:p>
        </w:tc>
      </w:tr>
      <w:tr w:rsidR="000D1C23" w:rsidRPr="00267E67" w:rsidTr="00016782">
        <w:tc>
          <w:tcPr>
            <w:tcW w:w="4094" w:type="dxa"/>
          </w:tcPr>
          <w:p w:rsidR="000D1C23" w:rsidRPr="00267E67" w:rsidRDefault="000D1C23" w:rsidP="004A0543">
            <w:pPr>
              <w:keepNext/>
              <w:keepLines/>
              <w:tabs>
                <w:tab w:val="left" w:pos="360"/>
              </w:tabs>
              <w:rPr>
                <w:lang w:eastAsia="zh-CN"/>
              </w:rPr>
            </w:pPr>
            <w:r w:rsidRPr="00267E67">
              <w:rPr>
                <w:lang w:eastAsia="zh-CN"/>
              </w:rPr>
              <w:t>oktiičállin</w:t>
            </w:r>
          </w:p>
        </w:tc>
        <w:tc>
          <w:tcPr>
            <w:tcW w:w="2584" w:type="dxa"/>
          </w:tcPr>
          <w:p w:rsidR="000D1C23" w:rsidRPr="00267E67" w:rsidRDefault="000D1C23" w:rsidP="004A0543">
            <w:pPr>
              <w:keepNext/>
              <w:keepLines/>
              <w:tabs>
                <w:tab w:val="left" w:pos="360"/>
              </w:tabs>
              <w:jc w:val="right"/>
              <w:rPr>
                <w:lang w:eastAsia="zh-CN"/>
              </w:rPr>
            </w:pPr>
            <w:r w:rsidRPr="00267E67">
              <w:rPr>
                <w:lang w:eastAsia="zh-CN"/>
              </w:rPr>
              <w:t>57</w:t>
            </w:r>
          </w:p>
        </w:tc>
        <w:tc>
          <w:tcPr>
            <w:tcW w:w="1838" w:type="dxa"/>
          </w:tcPr>
          <w:p w:rsidR="000D1C23" w:rsidRPr="00267E67" w:rsidRDefault="002F3319" w:rsidP="004A0543">
            <w:pPr>
              <w:keepNext/>
              <w:keepLines/>
              <w:tabs>
                <w:tab w:val="left" w:pos="360"/>
              </w:tabs>
              <w:jc w:val="right"/>
              <w:rPr>
                <w:lang w:eastAsia="zh-CN"/>
              </w:rPr>
            </w:pPr>
            <w:r w:rsidRPr="00267E67">
              <w:rPr>
                <w:lang w:eastAsia="zh-CN"/>
              </w:rPr>
              <w:t>18,3</w:t>
            </w:r>
            <w:r w:rsidR="000D1C23" w:rsidRPr="00267E67">
              <w:rPr>
                <w:lang w:eastAsia="zh-CN"/>
              </w:rPr>
              <w:t xml:space="preserve"> %</w:t>
            </w:r>
          </w:p>
        </w:tc>
      </w:tr>
      <w:tr w:rsidR="000D1C23" w:rsidRPr="00267E67" w:rsidTr="00016782">
        <w:tc>
          <w:tcPr>
            <w:tcW w:w="4094" w:type="dxa"/>
          </w:tcPr>
          <w:p w:rsidR="000D1C23" w:rsidRPr="00267E67" w:rsidRDefault="000D1C23" w:rsidP="004A0543">
            <w:pPr>
              <w:keepNext/>
              <w:keepLines/>
              <w:tabs>
                <w:tab w:val="left" w:pos="360"/>
              </w:tabs>
              <w:rPr>
                <w:lang w:eastAsia="zh-CN"/>
              </w:rPr>
            </w:pPr>
            <w:r w:rsidRPr="00267E67">
              <w:rPr>
                <w:lang w:eastAsia="zh-CN"/>
              </w:rPr>
              <w:t>sierračállin</w:t>
            </w:r>
          </w:p>
        </w:tc>
        <w:tc>
          <w:tcPr>
            <w:tcW w:w="2584" w:type="dxa"/>
          </w:tcPr>
          <w:p w:rsidR="000D1C23" w:rsidRPr="00267E67" w:rsidRDefault="002F3319" w:rsidP="004A0543">
            <w:pPr>
              <w:keepNext/>
              <w:keepLines/>
              <w:tabs>
                <w:tab w:val="left" w:pos="360"/>
              </w:tabs>
              <w:jc w:val="right"/>
              <w:rPr>
                <w:lang w:eastAsia="zh-CN"/>
              </w:rPr>
            </w:pPr>
            <w:r w:rsidRPr="00267E67">
              <w:rPr>
                <w:lang w:eastAsia="zh-CN"/>
              </w:rPr>
              <w:t>2</w:t>
            </w:r>
            <w:r w:rsidR="000D1C23" w:rsidRPr="00267E67">
              <w:rPr>
                <w:lang w:eastAsia="zh-CN"/>
              </w:rPr>
              <w:t>55</w:t>
            </w:r>
          </w:p>
        </w:tc>
        <w:tc>
          <w:tcPr>
            <w:tcW w:w="1838" w:type="dxa"/>
          </w:tcPr>
          <w:p w:rsidR="000D1C23" w:rsidRPr="00267E67" w:rsidRDefault="002F3319" w:rsidP="004A0543">
            <w:pPr>
              <w:keepNext/>
              <w:keepLines/>
              <w:tabs>
                <w:tab w:val="left" w:pos="360"/>
              </w:tabs>
              <w:jc w:val="right"/>
              <w:rPr>
                <w:lang w:eastAsia="zh-CN"/>
              </w:rPr>
            </w:pPr>
            <w:r w:rsidRPr="00267E67">
              <w:rPr>
                <w:lang w:eastAsia="zh-CN"/>
              </w:rPr>
              <w:t>81,7</w:t>
            </w:r>
            <w:r w:rsidR="000D1C23" w:rsidRPr="00267E67">
              <w:rPr>
                <w:lang w:eastAsia="zh-CN"/>
              </w:rPr>
              <w:t xml:space="preserve"> %</w:t>
            </w:r>
          </w:p>
        </w:tc>
      </w:tr>
      <w:tr w:rsidR="000D1C23" w:rsidRPr="00267E67" w:rsidTr="00016782">
        <w:tc>
          <w:tcPr>
            <w:tcW w:w="4094" w:type="dxa"/>
          </w:tcPr>
          <w:p w:rsidR="000D1C23" w:rsidRPr="00267E67" w:rsidRDefault="000D1C23" w:rsidP="004A0543">
            <w:pPr>
              <w:keepNext/>
              <w:keepLines/>
              <w:tabs>
                <w:tab w:val="left" w:pos="360"/>
              </w:tabs>
              <w:rPr>
                <w:b/>
                <w:lang w:eastAsia="zh-CN"/>
              </w:rPr>
            </w:pPr>
            <w:r w:rsidRPr="00267E67">
              <w:rPr>
                <w:b/>
                <w:i/>
                <w:lang w:eastAsia="zh-CN"/>
              </w:rPr>
              <w:t xml:space="preserve">oktiibuot </w:t>
            </w:r>
          </w:p>
        </w:tc>
        <w:tc>
          <w:tcPr>
            <w:tcW w:w="2584" w:type="dxa"/>
          </w:tcPr>
          <w:p w:rsidR="000D1C23" w:rsidRPr="00267E67" w:rsidRDefault="002F3319" w:rsidP="004A0543">
            <w:pPr>
              <w:keepNext/>
              <w:keepLines/>
              <w:tabs>
                <w:tab w:val="left" w:pos="360"/>
              </w:tabs>
              <w:jc w:val="right"/>
              <w:rPr>
                <w:lang w:eastAsia="zh-CN"/>
              </w:rPr>
            </w:pPr>
            <w:r w:rsidRPr="00267E67">
              <w:rPr>
                <w:lang w:eastAsia="zh-CN"/>
              </w:rPr>
              <w:t>312</w:t>
            </w:r>
          </w:p>
        </w:tc>
        <w:tc>
          <w:tcPr>
            <w:tcW w:w="1838" w:type="dxa"/>
          </w:tcPr>
          <w:p w:rsidR="000D1C23" w:rsidRPr="00267E67" w:rsidRDefault="000D1C23" w:rsidP="0079694C">
            <w:pPr>
              <w:keepNext/>
              <w:keepLines/>
              <w:tabs>
                <w:tab w:val="left" w:pos="360"/>
              </w:tabs>
              <w:jc w:val="right"/>
              <w:rPr>
                <w:lang w:eastAsia="zh-CN"/>
              </w:rPr>
            </w:pPr>
            <w:r w:rsidRPr="00267E67">
              <w:rPr>
                <w:lang w:eastAsia="zh-CN"/>
              </w:rPr>
              <w:t>100 %</w:t>
            </w:r>
          </w:p>
        </w:tc>
      </w:tr>
    </w:tbl>
    <w:p w:rsidR="00C71230" w:rsidRDefault="0028222C">
      <w:pPr>
        <w:pStyle w:val="Bildetekst"/>
        <w:rPr>
          <w:i w:val="0"/>
        </w:rPr>
      </w:pPr>
      <w:r>
        <w:br/>
      </w:r>
      <w:r w:rsidR="0079694C" w:rsidRPr="00267E67">
        <w:t xml:space="preserve">Tabealla </w:t>
      </w:r>
      <w:r w:rsidR="0079694C" w:rsidRPr="00267E67">
        <w:fldChar w:fldCharType="begin"/>
      </w:r>
      <w:r w:rsidR="0079694C" w:rsidRPr="00267E67">
        <w:instrText xml:space="preserve"> SEQ Tabealla \* ARABIC </w:instrText>
      </w:r>
      <w:r w:rsidR="0079694C" w:rsidRPr="00267E67">
        <w:fldChar w:fldCharType="separate"/>
      </w:r>
      <w:r w:rsidR="00050E46">
        <w:rPr>
          <w:noProof/>
        </w:rPr>
        <w:t>1</w:t>
      </w:r>
      <w:r w:rsidR="0079694C" w:rsidRPr="00267E67">
        <w:fldChar w:fldCharType="end"/>
      </w:r>
      <w:r w:rsidR="0079694C" w:rsidRPr="00267E67">
        <w:rPr>
          <w:i w:val="0"/>
        </w:rPr>
        <w:t>. Goallossániid čállinmeattáhusat olles dutkanmateriálas.</w:t>
      </w:r>
    </w:p>
    <w:p w:rsidR="009A5B94" w:rsidRDefault="009A5B94" w:rsidP="00C71230"/>
    <w:p w:rsidR="00572122" w:rsidRPr="004810E8" w:rsidRDefault="0076505C" w:rsidP="004810E8">
      <w:pPr>
        <w:jc w:val="left"/>
        <w:rPr>
          <w:b/>
          <w:color w:val="000000" w:themeColor="text1"/>
        </w:rPr>
      </w:pPr>
      <w:r w:rsidRPr="001D754F">
        <w:rPr>
          <w:color w:val="000000" w:themeColor="text1"/>
        </w:rPr>
        <w:t xml:space="preserve">Tabeallaid ráhkadeami birra sáhttá lohkat ovdamearkka dihte dás: </w:t>
      </w:r>
      <w:hyperlink r:id="rId14" w:history="1">
        <w:r w:rsidR="00572122" w:rsidRPr="001D754F">
          <w:rPr>
            <w:rStyle w:val="Hyperkobling"/>
            <w:color w:val="000000" w:themeColor="text1"/>
          </w:rPr>
          <w:t>https://support.office.com/nb-no/article/Formatere-tabeller-e6e77bc6-1f4e-467e-b818-2e2acc488006</w:t>
        </w:r>
      </w:hyperlink>
      <w:r w:rsidRPr="001D754F">
        <w:rPr>
          <w:rStyle w:val="Hyperkobling"/>
          <w:color w:val="000000" w:themeColor="text1"/>
          <w:u w:val="none"/>
        </w:rPr>
        <w:t>.</w:t>
      </w:r>
      <w:r w:rsidR="00775ED0" w:rsidRPr="001D754F">
        <w:rPr>
          <w:rStyle w:val="Hyperkobling"/>
          <w:color w:val="000000" w:themeColor="text1"/>
          <w:u w:val="none"/>
        </w:rPr>
        <w:t xml:space="preserve"> </w:t>
      </w:r>
    </w:p>
    <w:p w:rsidR="009A5B94" w:rsidRPr="009A5B94" w:rsidRDefault="009A5B94" w:rsidP="009A5B94">
      <w:pPr>
        <w:pStyle w:val="Overskrift2"/>
      </w:pPr>
      <w:bookmarkStart w:id="12" w:name="_Toc10028348"/>
      <w:r>
        <w:rPr>
          <w:lang w:val="se-NO"/>
        </w:rPr>
        <w:t>Mildosat</w:t>
      </w:r>
      <w:bookmarkEnd w:id="12"/>
    </w:p>
    <w:p w:rsidR="00C71230" w:rsidRPr="009A5B94" w:rsidRDefault="00F66051" w:rsidP="00F66051">
      <w:r>
        <w:t xml:space="preserve">Jus barggus leat mildosat, de dat biddjojit bargui maŋŋel gáldolisttu. </w:t>
      </w:r>
      <w:r w:rsidR="007017B9">
        <w:t>Mielddusin sáhttá bidjat kárttaid, tabeallaid ja dakkáriid mat eai čága dahje eai muđui heive tekstii. Mildo</w:t>
      </w:r>
      <w:r w:rsidR="00931C12">
        <w:softHyphen/>
      </w:r>
      <w:r w:rsidR="007017B9">
        <w:t>siid galgá nummarastit, muhto daidda eai biddjo siidonummarat.</w:t>
      </w:r>
      <w:r w:rsidR="00C71230" w:rsidRPr="009A5B94">
        <w:br w:type="page"/>
      </w:r>
    </w:p>
    <w:p w:rsidR="00AF567B" w:rsidRPr="00267E67" w:rsidRDefault="000D1C23" w:rsidP="0079694C">
      <w:pPr>
        <w:pStyle w:val="Overskrift1"/>
        <w:rPr>
          <w:lang w:val="se-NO"/>
        </w:rPr>
      </w:pPr>
      <w:bookmarkStart w:id="13" w:name="_Toc10028349"/>
      <w:r w:rsidRPr="00267E67">
        <w:rPr>
          <w:lang w:val="se-NO"/>
        </w:rPr>
        <w:lastRenderedPageBreak/>
        <w:t>Gáldočujuhusat</w:t>
      </w:r>
      <w:bookmarkEnd w:id="13"/>
    </w:p>
    <w:p w:rsidR="00F60AD6" w:rsidRPr="00450533" w:rsidRDefault="000D1C23" w:rsidP="00450533">
      <w:r w:rsidRPr="00450533">
        <w:t>Dieđalaš tekstii gullá merket gálduid. Dan galgá dárkilit dahkat si</w:t>
      </w:r>
      <w:r w:rsidR="00016782" w:rsidRPr="00450533">
        <w:t>hke tekstii ja gáldo</w:t>
      </w:r>
      <w:r w:rsidR="00931C12">
        <w:softHyphen/>
      </w:r>
      <w:r w:rsidR="00016782" w:rsidRPr="00450533">
        <w:t xml:space="preserve">listui. Ovdal go </w:t>
      </w:r>
      <w:r w:rsidR="00AB1691" w:rsidRPr="00450533">
        <w:t>addá barggu árvvoštallamii</w:t>
      </w:r>
      <w:r w:rsidRPr="00450533">
        <w:t xml:space="preserve">, de </w:t>
      </w:r>
      <w:r w:rsidR="0029353C" w:rsidRPr="00450533">
        <w:t>galgá</w:t>
      </w:r>
      <w:r w:rsidRPr="00450533">
        <w:t xml:space="preserve"> dárkkistit ahte buot gáldočuju</w:t>
      </w:r>
      <w:r w:rsidR="00931C12">
        <w:softHyphen/>
      </w:r>
      <w:r w:rsidRPr="00450533">
        <w:t xml:space="preserve">husat mat leat teavsttas, gávdnojit </w:t>
      </w:r>
      <w:r w:rsidR="00A25D86" w:rsidRPr="00450533">
        <w:t xml:space="preserve">maiddái </w:t>
      </w:r>
      <w:r w:rsidRPr="00450533">
        <w:t xml:space="preserve">gáldolisttus. Seamma ládje galget buot </w:t>
      </w:r>
      <w:r w:rsidR="00A25D86" w:rsidRPr="00450533">
        <w:t xml:space="preserve">gáldolisttu </w:t>
      </w:r>
      <w:r w:rsidRPr="00450533">
        <w:t xml:space="preserve">čujuhusat leat </w:t>
      </w:r>
      <w:r w:rsidR="00C44F98" w:rsidRPr="00450533">
        <w:t>namuhuvvon</w:t>
      </w:r>
      <w:r w:rsidRPr="00450533">
        <w:t xml:space="preserve"> teavsttas.</w:t>
      </w:r>
    </w:p>
    <w:p w:rsidR="00A161DF" w:rsidRPr="00267E67" w:rsidRDefault="00A161DF" w:rsidP="00C93312">
      <w:pPr>
        <w:pStyle w:val="Overskrift2"/>
        <w:rPr>
          <w:lang w:val="se-NO"/>
        </w:rPr>
      </w:pPr>
      <w:bookmarkStart w:id="14" w:name="_Toc10028350"/>
      <w:r w:rsidRPr="00267E67">
        <w:rPr>
          <w:lang w:val="se-NO"/>
        </w:rPr>
        <w:t>Gáldočujuhusaid merkenvuogit tekstii</w:t>
      </w:r>
      <w:bookmarkEnd w:id="14"/>
    </w:p>
    <w:p w:rsidR="00261B5F" w:rsidRPr="00450533" w:rsidRDefault="000D1C23" w:rsidP="00450533">
      <w:r w:rsidRPr="00450533">
        <w:t>Gáldo</w:t>
      </w:r>
      <w:r w:rsidR="002A5265" w:rsidRPr="00450533">
        <w:t>čujuhus merkejuvvo dárkilit</w:t>
      </w:r>
      <w:r w:rsidR="00AB1691" w:rsidRPr="00450533">
        <w:t>, ovdamearkka dihte ná:</w:t>
      </w:r>
      <w:r w:rsidR="002A5265" w:rsidRPr="00450533">
        <w:t xml:space="preserve"> </w:t>
      </w:r>
      <w:r w:rsidRPr="00450533">
        <w:t>(</w:t>
      </w:r>
      <w:r w:rsidR="004C3734" w:rsidRPr="00450533">
        <w:t>Aikio 1992: 62</w:t>
      </w:r>
      <w:r w:rsidR="00AB1691" w:rsidRPr="00450533">
        <w:t xml:space="preserve">) ja ná: </w:t>
      </w:r>
      <w:r w:rsidRPr="00450533">
        <w:t>(</w:t>
      </w:r>
      <w:r w:rsidR="004C3734" w:rsidRPr="00450533">
        <w:t>Aikio 1992</w:t>
      </w:r>
      <w:r w:rsidRPr="00450533">
        <w:t xml:space="preserve">: </w:t>
      </w:r>
      <w:r w:rsidR="004C3734" w:rsidRPr="00450533">
        <w:t>62–64, 71</w:t>
      </w:r>
      <w:r w:rsidRPr="00450533">
        <w:t>). Jus čállosis geavahuvvojit eanet go okta gáldu maid čálliin lea seamma goargu, gáldočujuhussii lasihuvvo maiddái čá</w:t>
      </w:r>
      <w:r w:rsidR="0093435B" w:rsidRPr="00450533">
        <w:t>lli ovdanama vuosttaš bustávva</w:t>
      </w:r>
      <w:r w:rsidR="00267E67" w:rsidRPr="00450533">
        <w:t>:</w:t>
      </w:r>
      <w:r w:rsidR="0093435B" w:rsidRPr="00450533">
        <w:t xml:space="preserve"> </w:t>
      </w:r>
      <w:r w:rsidRPr="00450533">
        <w:t>(O. H. Magga 1994; T. Magga 2003). Jus čállosis leat guokte čálli, de geava</w:t>
      </w:r>
      <w:r w:rsidR="00931C12">
        <w:softHyphen/>
      </w:r>
      <w:r w:rsidRPr="00450533">
        <w:t>huvvo &amp;</w:t>
      </w:r>
      <w:r w:rsidR="00172EEE" w:rsidRPr="00450533">
        <w:t>-mearka</w:t>
      </w:r>
      <w:r w:rsidRPr="00450533">
        <w:t xml:space="preserve"> namaid gaskkas</w:t>
      </w:r>
      <w:r w:rsidR="00267E67" w:rsidRPr="00450533">
        <w:t>:</w:t>
      </w:r>
      <w:r w:rsidRPr="00450533">
        <w:t xml:space="preserve"> (</w:t>
      </w:r>
      <w:r w:rsidR="004C3734" w:rsidRPr="00450533">
        <w:t>Gries</w:t>
      </w:r>
      <w:r w:rsidRPr="00450533">
        <w:t xml:space="preserve"> &amp; </w:t>
      </w:r>
      <w:r w:rsidR="004C3734" w:rsidRPr="00450533">
        <w:t>Divjak 2009</w:t>
      </w:r>
      <w:r w:rsidRPr="00450533">
        <w:t xml:space="preserve">). Jus leat eanet go guokte čálli, de </w:t>
      </w:r>
      <w:r w:rsidR="00E214D9" w:rsidRPr="00450533">
        <w:t xml:space="preserve">čállojuvvo dušše </w:t>
      </w:r>
      <w:r w:rsidRPr="00450533">
        <w:t>vuosttaš čálli na</w:t>
      </w:r>
      <w:r w:rsidR="00F03DAA" w:rsidRPr="00450533">
        <w:t>m</w:t>
      </w:r>
      <w:r w:rsidRPr="00450533">
        <w:t>ma dáinna lágiin</w:t>
      </w:r>
      <w:r w:rsidR="00267E67" w:rsidRPr="00450533">
        <w:t>:</w:t>
      </w:r>
      <w:r w:rsidRPr="00450533">
        <w:t xml:space="preserve"> (</w:t>
      </w:r>
      <w:r w:rsidR="004C3734" w:rsidRPr="00450533">
        <w:t>Bals</w:t>
      </w:r>
      <w:r w:rsidRPr="00450533">
        <w:t xml:space="preserve"> ja earát 2010).</w:t>
      </w:r>
      <w:r w:rsidR="00117080" w:rsidRPr="00450533">
        <w:t xml:space="preserve"> </w:t>
      </w:r>
      <w:r w:rsidR="00261B5F" w:rsidRPr="00450533">
        <w:t>Sáhttá čujuhit maiddái aviisačállosii</w:t>
      </w:r>
      <w:r w:rsidR="00267E67" w:rsidRPr="00450533">
        <w:t>:</w:t>
      </w:r>
      <w:r w:rsidR="00261B5F" w:rsidRPr="00450533">
        <w:t xml:space="preserve"> (Ávvir 25.11.2011) ja njálmmálaš dieđuide</w:t>
      </w:r>
      <w:r w:rsidR="00267E67" w:rsidRPr="00450533">
        <w:t>:</w:t>
      </w:r>
      <w:r w:rsidR="00261B5F" w:rsidRPr="00450533">
        <w:t xml:space="preserve"> (</w:t>
      </w:r>
      <w:r w:rsidR="00642723" w:rsidRPr="00450533">
        <w:t>Sammal</w:t>
      </w:r>
      <w:r w:rsidR="00931C12">
        <w:softHyphen/>
      </w:r>
      <w:r w:rsidR="00642723" w:rsidRPr="00450533">
        <w:t>lahti</w:t>
      </w:r>
      <w:r w:rsidR="00261B5F" w:rsidRPr="00450533">
        <w:t xml:space="preserve"> [2005a]).</w:t>
      </w:r>
    </w:p>
    <w:p w:rsidR="002B5653" w:rsidRDefault="00261B5F" w:rsidP="007017B9">
      <w:pPr>
        <w:pStyle w:val="Normla-vuosttalinnjsiskelii"/>
        <w:rPr>
          <w:lang w:val="se-NO"/>
        </w:rPr>
      </w:pPr>
      <w:r w:rsidRPr="00267E67">
        <w:rPr>
          <w:lang w:val="se-NO"/>
        </w:rPr>
        <w:tab/>
      </w:r>
      <w:r w:rsidR="000D1C23" w:rsidRPr="00267E67">
        <w:rPr>
          <w:lang w:val="se-NO"/>
        </w:rPr>
        <w:t>Čujuhus merkejuvvo cealkaga sisa</w:t>
      </w:r>
      <w:r w:rsidR="00A25D86" w:rsidRPr="00267E67">
        <w:rPr>
          <w:lang w:val="se-NO"/>
        </w:rPr>
        <w:t xml:space="preserve"> dalle</w:t>
      </w:r>
      <w:r w:rsidR="000D1C23" w:rsidRPr="00267E67">
        <w:rPr>
          <w:lang w:val="se-NO"/>
        </w:rPr>
        <w:t xml:space="preserve"> go</w:t>
      </w:r>
      <w:r w:rsidR="00A25D86" w:rsidRPr="00267E67">
        <w:rPr>
          <w:lang w:val="se-NO"/>
        </w:rPr>
        <w:t xml:space="preserve"> dat</w:t>
      </w:r>
      <w:r w:rsidR="000D1C23" w:rsidRPr="00267E67">
        <w:rPr>
          <w:lang w:val="se-NO"/>
        </w:rPr>
        <w:t xml:space="preserve"> čuj</w:t>
      </w:r>
      <w:r w:rsidR="00183A19" w:rsidRPr="00267E67">
        <w:rPr>
          <w:lang w:val="se-NO"/>
        </w:rPr>
        <w:t xml:space="preserve">uha dušše ovtta cealkagii, </w:t>
      </w:r>
      <w:r w:rsidR="00C14747" w:rsidRPr="00267E67">
        <w:rPr>
          <w:lang w:val="se-NO"/>
        </w:rPr>
        <w:t xml:space="preserve">nugo </w:t>
      </w:r>
      <w:r w:rsidR="00690E21">
        <w:rPr>
          <w:lang w:val="se-NO"/>
        </w:rPr>
        <w:t>čuovvovaš</w:t>
      </w:r>
      <w:r w:rsidR="00C72DBE">
        <w:rPr>
          <w:lang w:val="se-NO"/>
        </w:rPr>
        <w:t xml:space="preserve"> ovdamearkkas</w:t>
      </w:r>
      <w:r w:rsidR="00690E21">
        <w:rPr>
          <w:lang w:val="se-NO"/>
        </w:rPr>
        <w:t>.</w:t>
      </w:r>
      <w:r w:rsidR="00C72DBE">
        <w:rPr>
          <w:lang w:val="se-NO"/>
        </w:rPr>
        <w:t xml:space="preserve"> </w:t>
      </w:r>
    </w:p>
    <w:p w:rsidR="00C72DBE" w:rsidRDefault="00C72DBE" w:rsidP="005B49CC">
      <w:pPr>
        <w:pStyle w:val="Siskeliiolleslabihtt"/>
      </w:pPr>
      <w:r w:rsidRPr="00FA218D">
        <w:t>Dáčča eiseválddit atnigohte mearrasámiid periodalaš ássanmálle, goahtesajiid sirdima ja máŋggaid ládjoguovlluid anu váttisvuohtan, man álge 1800-logu eana</w:t>
      </w:r>
      <w:r w:rsidR="00931C12">
        <w:softHyphen/>
      </w:r>
      <w:r w:rsidRPr="00FA218D">
        <w:t>hálddašandoaimmaiguin stivret ja ráddjet (Jernsletten, R. 1986; Mákká Regnor 2003: 40–41).</w:t>
      </w:r>
    </w:p>
    <w:p w:rsidR="00C72DBE" w:rsidRPr="00CC75F5" w:rsidRDefault="00C72DBE" w:rsidP="00C72DBE">
      <w:pPr>
        <w:ind w:left="426"/>
      </w:pPr>
    </w:p>
    <w:p w:rsidR="00C72DBE" w:rsidRDefault="00C72DBE" w:rsidP="00C72DBE">
      <w:pPr>
        <w:pStyle w:val="Normla-vuosttalinnjsiskelii"/>
        <w:ind w:firstLine="0"/>
        <w:rPr>
          <w:lang w:val="se-NO"/>
        </w:rPr>
      </w:pPr>
      <w:r>
        <w:rPr>
          <w:lang w:val="se-NO"/>
        </w:rPr>
        <w:t xml:space="preserve">Gáldočujuhus lea bajábeale ovdamearkkas ruođuid siste ovdal </w:t>
      </w:r>
      <w:r w:rsidR="00690E21">
        <w:rPr>
          <w:lang w:val="se-NO"/>
        </w:rPr>
        <w:t>čuoggá mii loahpaha cealkaga</w:t>
      </w:r>
      <w:r>
        <w:rPr>
          <w:lang w:val="se-NO"/>
        </w:rPr>
        <w:t>.</w:t>
      </w:r>
    </w:p>
    <w:p w:rsidR="00285424" w:rsidRPr="00267E67" w:rsidRDefault="00C72DBE" w:rsidP="007017B9">
      <w:pPr>
        <w:pStyle w:val="Normla-vuosttalinnjsiskelii"/>
      </w:pPr>
      <w:r>
        <w:t>Dalle go gáldočujuhus čujuha eanet go ovtta cealkagii, č</w:t>
      </w:r>
      <w:r w:rsidR="00285424" w:rsidRPr="00267E67">
        <w:t xml:space="preserve">ujuhus merkejuvvo </w:t>
      </w:r>
      <w:r>
        <w:t>maŋi</w:t>
      </w:r>
      <w:r w:rsidR="00931C12">
        <w:softHyphen/>
      </w:r>
      <w:r>
        <w:t>muš cealkaga čuoggá maŋábeallai</w:t>
      </w:r>
      <w:r w:rsidR="00690E21">
        <w:t>. Fuomáš ahte da</w:t>
      </w:r>
      <w:r w:rsidR="00285424" w:rsidRPr="00267E67">
        <w:t>kkár čujuhusain ruođuid sisa čállo</w:t>
      </w:r>
      <w:r w:rsidR="00931C12">
        <w:softHyphen/>
      </w:r>
      <w:r w:rsidR="00285424" w:rsidRPr="00267E67">
        <w:t>juvvo maiddái čuokkis</w:t>
      </w:r>
      <w:r w:rsidR="00690E21">
        <w:t>.</w:t>
      </w:r>
    </w:p>
    <w:p w:rsidR="00C35DDF" w:rsidRPr="00267E67" w:rsidRDefault="00285424" w:rsidP="004624C6">
      <w:pPr>
        <w:pStyle w:val="Siskeliiolleslabihtt"/>
      </w:pPr>
      <w:r w:rsidRPr="00267E67">
        <w:t>Meronomiija sáhttá systematiseret segmentála dahje systemáhtalaš osiiguin. Segmentála oasit leat oasit mat leat oktiičadnon, daid sáhttá áicat (jos leat oidno</w:t>
      </w:r>
      <w:r w:rsidR="00931C12">
        <w:softHyphen/>
      </w:r>
      <w:r w:rsidRPr="00267E67">
        <w:t xml:space="preserve">sis), omd. </w:t>
      </w:r>
      <w:r w:rsidRPr="00267E67">
        <w:rPr>
          <w:i/>
        </w:rPr>
        <w:t xml:space="preserve">rupmaša </w:t>
      </w:r>
      <w:r w:rsidRPr="00267E67">
        <w:t xml:space="preserve">segmentála oasit leat </w:t>
      </w:r>
      <w:r w:rsidRPr="00267E67">
        <w:rPr>
          <w:i/>
        </w:rPr>
        <w:t>oaivi</w:t>
      </w:r>
      <w:r w:rsidRPr="00267E67">
        <w:t>,</w:t>
      </w:r>
      <w:r w:rsidRPr="00267E67">
        <w:rPr>
          <w:i/>
        </w:rPr>
        <w:t xml:space="preserve"> juolgi</w:t>
      </w:r>
      <w:r w:rsidRPr="00267E67">
        <w:t>,</w:t>
      </w:r>
      <w:r w:rsidRPr="00267E67">
        <w:rPr>
          <w:i/>
        </w:rPr>
        <w:t xml:space="preserve"> giehta </w:t>
      </w:r>
      <w:r w:rsidRPr="00267E67">
        <w:t xml:space="preserve">jna. Systemáhtalaš oasit leat fas oasit mat sáhttet leat oassin buot osiin nugo omd. rupmaša </w:t>
      </w:r>
      <w:r w:rsidRPr="00267E67">
        <w:rPr>
          <w:i/>
        </w:rPr>
        <w:t>varra</w:t>
      </w:r>
      <w:r w:rsidR="00931C12">
        <w:rPr>
          <w:i/>
        </w:rPr>
        <w:softHyphen/>
      </w:r>
      <w:r w:rsidRPr="00267E67">
        <w:rPr>
          <w:i/>
        </w:rPr>
        <w:t>suonat</w:t>
      </w:r>
      <w:r w:rsidRPr="00267E67">
        <w:t>,</w:t>
      </w:r>
      <w:r w:rsidRPr="00267E67">
        <w:rPr>
          <w:i/>
        </w:rPr>
        <w:t xml:space="preserve"> suonat </w:t>
      </w:r>
      <w:r w:rsidRPr="00267E67">
        <w:t xml:space="preserve">ja </w:t>
      </w:r>
      <w:r w:rsidRPr="00267E67">
        <w:rPr>
          <w:i/>
        </w:rPr>
        <w:t>deahkit</w:t>
      </w:r>
      <w:r w:rsidRPr="00267E67">
        <w:t>. (Cruse 1986: 169.)</w:t>
      </w:r>
    </w:p>
    <w:p w:rsidR="00B44E39" w:rsidRDefault="00B44E39" w:rsidP="001A341E"/>
    <w:p w:rsidR="00387090" w:rsidRDefault="000D1C23" w:rsidP="001A341E">
      <w:r w:rsidRPr="00267E67">
        <w:lastRenderedPageBreak/>
        <w:t>Dávjá lea vuogas bidjat gáldočujuhusa njuolga teavstta sisa, nugo lea dahkk</w:t>
      </w:r>
      <w:r w:rsidR="007017B9">
        <w:t>on čuovvo</w:t>
      </w:r>
      <w:r w:rsidR="00931C12">
        <w:softHyphen/>
      </w:r>
      <w:r w:rsidR="007017B9">
        <w:t>vaš cealkagis.</w:t>
      </w:r>
    </w:p>
    <w:p w:rsidR="000D1C23" w:rsidRPr="00267E67" w:rsidRDefault="000D1C23" w:rsidP="00387090">
      <w:pPr>
        <w:pStyle w:val="Siskeliiolleslabihtt"/>
      </w:pPr>
      <w:r w:rsidRPr="00267E67">
        <w:t>Sandvik (1993: 280) mielde Finnmárkku ámtamánni gáibidišgođii 1860-logus, ahte eatnamiid virggálaš namat galggašedje leat sáme- dahje suomagiela lassin maiddái dárogillii.</w:t>
      </w:r>
    </w:p>
    <w:p w:rsidR="00387090" w:rsidRDefault="00387090" w:rsidP="001A341E"/>
    <w:p w:rsidR="000D1C23" w:rsidRPr="00267E67" w:rsidRDefault="000D1C23" w:rsidP="001A341E">
      <w:r w:rsidRPr="00267E67">
        <w:t xml:space="preserve">Jus gáldun geavahuvvo </w:t>
      </w:r>
      <w:r w:rsidR="00493859" w:rsidRPr="00267E67">
        <w:t>ovdamearkka dihte</w:t>
      </w:r>
      <w:r w:rsidRPr="00267E67">
        <w:t xml:space="preserve"> girjji maŋit deattus, de girjji álgodeddosa jahki čállojuvvo ruođuid sisa g</w:t>
      </w:r>
      <w:r w:rsidR="00E512D7" w:rsidRPr="00267E67">
        <w:t>irjji jagi maŋábeallai</w:t>
      </w:r>
      <w:r w:rsidR="00C72DBE">
        <w:t>:</w:t>
      </w:r>
      <w:r w:rsidRPr="00267E67">
        <w:t xml:space="preserve"> </w:t>
      </w:r>
      <w:r w:rsidR="00E512D7" w:rsidRPr="00267E67">
        <w:t xml:space="preserve">(Nielsen </w:t>
      </w:r>
      <w:r w:rsidRPr="00267E67">
        <w:t xml:space="preserve">1979 (1926–1929): 278). Go ná merke, de </w:t>
      </w:r>
      <w:r w:rsidR="00C72DBE">
        <w:t>masterbarggu</w:t>
      </w:r>
      <w:r w:rsidRPr="00267E67">
        <w:t xml:space="preserve"> čálli lea geavahan gáldun girjji mii lea </w:t>
      </w:r>
      <w:r w:rsidR="00180D73" w:rsidRPr="00267E67">
        <w:t>deaddiluvvon</w:t>
      </w:r>
      <w:r w:rsidRPr="00267E67">
        <w:t xml:space="preserve"> 1979:s, muhto man álgodeattus lea almmuhuvvon 1926–1929:s.</w:t>
      </w:r>
    </w:p>
    <w:p w:rsidR="00F60AD6" w:rsidRPr="00267E67" w:rsidRDefault="00C72484" w:rsidP="002B5653">
      <w:pPr>
        <w:pStyle w:val="Normla-vuosttalinnjsiskelii"/>
        <w:rPr>
          <w:lang w:val="se-NO"/>
        </w:rPr>
      </w:pPr>
      <w:r w:rsidRPr="00267E67">
        <w:rPr>
          <w:lang w:val="se-NO"/>
        </w:rPr>
        <w:tab/>
      </w:r>
      <w:r w:rsidR="000D1C23" w:rsidRPr="00267E67">
        <w:rPr>
          <w:lang w:val="se-NO"/>
        </w:rPr>
        <w:t>Jus gáldu vuosttaš veršuvdna ii leat deaddiluvvon, de vuosttaš veršuvnna jahki čállojuvvo roahkkeruođuid sisa g</w:t>
      </w:r>
      <w:r w:rsidR="004D1CD7" w:rsidRPr="00267E67">
        <w:rPr>
          <w:lang w:val="se-NO"/>
        </w:rPr>
        <w:t xml:space="preserve">áldu jagi maŋábeallai (Fellman </w:t>
      </w:r>
      <w:r w:rsidR="000D1C23" w:rsidRPr="00267E67">
        <w:rPr>
          <w:lang w:val="se-NO"/>
        </w:rPr>
        <w:t xml:space="preserve">1906 [1844]: 21). Dán dáhpáhusas Fellmana giehtačálus lei gárvvis jagi 1844, muhto almmuhuvvui easkka 1906, ja </w:t>
      </w:r>
      <w:r w:rsidR="009758CC" w:rsidRPr="00267E67">
        <w:rPr>
          <w:lang w:val="se-NO"/>
        </w:rPr>
        <w:t>masterbarggu</w:t>
      </w:r>
      <w:r w:rsidR="000D1C23" w:rsidRPr="00267E67">
        <w:rPr>
          <w:lang w:val="se-NO"/>
        </w:rPr>
        <w:t xml:space="preserve"> čálli lea geavahan gáldun 1906:s almmuhuvvon girjji.</w:t>
      </w:r>
    </w:p>
    <w:p w:rsidR="000D1C23" w:rsidRPr="00267E67" w:rsidRDefault="000D1C23" w:rsidP="00232C63">
      <w:pPr>
        <w:pStyle w:val="Overskrift2"/>
        <w:rPr>
          <w:lang w:val="se-NO"/>
        </w:rPr>
      </w:pPr>
      <w:bookmarkStart w:id="15" w:name="_Toc10028351"/>
      <w:r w:rsidRPr="00267E67">
        <w:rPr>
          <w:lang w:val="se-NO"/>
        </w:rPr>
        <w:t>Gáldolisttu hábmen</w:t>
      </w:r>
      <w:bookmarkEnd w:id="15"/>
    </w:p>
    <w:p w:rsidR="000D1C23" w:rsidRPr="00267E67" w:rsidRDefault="00493859" w:rsidP="00C14747">
      <w:pPr>
        <w:tabs>
          <w:tab w:val="left" w:pos="360"/>
        </w:tabs>
      </w:pPr>
      <w:r w:rsidRPr="00267E67">
        <w:t>Gáldolistui galgá čállit sihke informánttaid, dutkanmateriála, girjjálašvuođa ja njálm</w:t>
      </w:r>
      <w:r w:rsidR="00931C12">
        <w:softHyphen/>
      </w:r>
      <w:r w:rsidRPr="00267E67">
        <w:t xml:space="preserve">málaš gálduid maid lea atnán barggu čálidettiin. </w:t>
      </w:r>
      <w:r w:rsidR="00A25D86" w:rsidRPr="00267E67">
        <w:t>D</w:t>
      </w:r>
      <w:r w:rsidR="000D1C23" w:rsidRPr="00267E67">
        <w:t xml:space="preserve">án </w:t>
      </w:r>
      <w:r w:rsidR="009758CC" w:rsidRPr="00267E67">
        <w:t>čállosa</w:t>
      </w:r>
      <w:r w:rsidR="000D1C23" w:rsidRPr="00267E67">
        <w:t xml:space="preserve"> gáldolisttus</w:t>
      </w:r>
      <w:r w:rsidR="00A25D86" w:rsidRPr="00267E67">
        <w:t xml:space="preserve"> leat ovda</w:t>
      </w:r>
      <w:r w:rsidR="00931C12">
        <w:softHyphen/>
      </w:r>
      <w:r w:rsidR="00A25D86" w:rsidRPr="00267E67">
        <w:t>mearkkat</w:t>
      </w:r>
      <w:r w:rsidR="000D1C23" w:rsidRPr="00267E67">
        <w:t xml:space="preserve"> mo</w:t>
      </w:r>
      <w:r w:rsidR="005A33CF" w:rsidRPr="00267E67">
        <w:t xml:space="preserve"> </w:t>
      </w:r>
      <w:r w:rsidRPr="00267E67">
        <w:t>dat galget čállojuvvot gáldolistui</w:t>
      </w:r>
      <w:r w:rsidR="000D1C23" w:rsidRPr="00267E67">
        <w:t xml:space="preserve">. Dás </w:t>
      </w:r>
      <w:r w:rsidR="00A25D86" w:rsidRPr="00267E67">
        <w:t>namuhuvvojit</w:t>
      </w:r>
      <w:r w:rsidR="000D1C23" w:rsidRPr="00267E67">
        <w:t xml:space="preserve"> rávvagat das mo </w:t>
      </w:r>
      <w:r w:rsidRPr="00267E67">
        <w:t>girjjálašvuođalisttu galgá</w:t>
      </w:r>
      <w:r w:rsidR="000D1C23" w:rsidRPr="00267E67">
        <w:t xml:space="preserve"> hábmet.</w:t>
      </w:r>
    </w:p>
    <w:p w:rsidR="000D1C23" w:rsidRPr="00267E67" w:rsidRDefault="00C72484" w:rsidP="0079694C">
      <w:pPr>
        <w:pStyle w:val="Normla-vuosttalinnjsiskelii"/>
        <w:rPr>
          <w:lang w:val="se-NO"/>
        </w:rPr>
      </w:pPr>
      <w:r w:rsidRPr="00267E67">
        <w:rPr>
          <w:lang w:val="se-NO"/>
        </w:rPr>
        <w:tab/>
      </w:r>
      <w:r w:rsidR="000D1C23" w:rsidRPr="00267E67">
        <w:rPr>
          <w:lang w:val="se-NO"/>
        </w:rPr>
        <w:t xml:space="preserve">Vuos </w:t>
      </w:r>
      <w:r w:rsidR="00A25D86" w:rsidRPr="00267E67">
        <w:rPr>
          <w:lang w:val="se-NO"/>
        </w:rPr>
        <w:t>merket</w:t>
      </w:r>
      <w:r w:rsidR="000D1C23" w:rsidRPr="00267E67">
        <w:rPr>
          <w:lang w:val="se-NO"/>
        </w:rPr>
        <w:t xml:space="preserve"> čálli nama. Jus gáldus leat eanet go okta čálli, de čálliid namat čállojuvvojit ná: </w:t>
      </w:r>
      <w:r w:rsidR="000D1C23" w:rsidRPr="00267E67">
        <w:rPr>
          <w:color w:val="000000"/>
          <w:lang w:val="se-NO"/>
        </w:rPr>
        <w:t>Goargu, Ovdanamma &amp; Goargu, Ovdanamma &amp; Goargu, Ovda</w:t>
      </w:r>
      <w:r w:rsidR="00931C12">
        <w:rPr>
          <w:color w:val="000000"/>
          <w:lang w:val="se-NO"/>
        </w:rPr>
        <w:softHyphen/>
      </w:r>
      <w:r w:rsidR="000D1C23" w:rsidRPr="00267E67">
        <w:rPr>
          <w:color w:val="000000"/>
          <w:lang w:val="se-NO"/>
        </w:rPr>
        <w:t>namma (</w:t>
      </w:r>
      <w:r w:rsidR="00F264EB" w:rsidRPr="00267E67">
        <w:rPr>
          <w:color w:val="000000"/>
          <w:lang w:val="se-NO"/>
        </w:rPr>
        <w:t xml:space="preserve">gč. </w:t>
      </w:r>
      <w:r w:rsidR="004C3734" w:rsidRPr="00267E67">
        <w:rPr>
          <w:lang w:val="se-NO"/>
        </w:rPr>
        <w:t>Bals</w:t>
      </w:r>
      <w:r w:rsidR="000D1C23" w:rsidRPr="00267E67">
        <w:rPr>
          <w:lang w:val="se-NO"/>
        </w:rPr>
        <w:t xml:space="preserve"> ja earát 2010)</w:t>
      </w:r>
      <w:r w:rsidR="000D1C23" w:rsidRPr="00267E67">
        <w:rPr>
          <w:color w:val="000000"/>
          <w:lang w:val="se-NO"/>
        </w:rPr>
        <w:t>.</w:t>
      </w:r>
      <w:r w:rsidR="00493859" w:rsidRPr="00267E67">
        <w:rPr>
          <w:lang w:val="se-NO"/>
        </w:rPr>
        <w:t xml:space="preserve"> Dasto </w:t>
      </w:r>
      <w:r w:rsidR="00A25D86" w:rsidRPr="00267E67">
        <w:rPr>
          <w:lang w:val="se-NO"/>
        </w:rPr>
        <w:t>merket jagi</w:t>
      </w:r>
      <w:r w:rsidR="000D1C23" w:rsidRPr="00267E67">
        <w:rPr>
          <w:lang w:val="se-NO"/>
        </w:rPr>
        <w:t xml:space="preserve"> goas gáldu lea almmuhuvvon. Jagi maŋábeallai čállojuvvo duppalčuokkis.</w:t>
      </w:r>
    </w:p>
    <w:p w:rsidR="000D1C23" w:rsidRPr="00267E67" w:rsidRDefault="00BF6E4D" w:rsidP="0079694C">
      <w:pPr>
        <w:pStyle w:val="Normla-vuosttalinnjsiskelii"/>
        <w:rPr>
          <w:lang w:val="se-NO"/>
        </w:rPr>
      </w:pPr>
      <w:r w:rsidRPr="00267E67">
        <w:rPr>
          <w:lang w:val="se-NO"/>
        </w:rPr>
        <w:tab/>
      </w:r>
      <w:r w:rsidR="000D1C23" w:rsidRPr="00267E67">
        <w:rPr>
          <w:lang w:val="se-NO"/>
        </w:rPr>
        <w:t>Girjji namma čállojuvvo kursiivvain. Artihkkala dahje girjekapihttala namma čállo</w:t>
      </w:r>
      <w:r w:rsidR="00931C12">
        <w:rPr>
          <w:lang w:val="se-NO"/>
        </w:rPr>
        <w:softHyphen/>
      </w:r>
      <w:r w:rsidR="000D1C23" w:rsidRPr="00267E67">
        <w:rPr>
          <w:lang w:val="se-NO"/>
        </w:rPr>
        <w:t>juvvo dábálaš bustávaiguin, ja váldogáldu namma čállojuvvo kursiivvain. Artihkkala dahje girjekapihttala ja váldogáldu gaskii biddjo jurddasáhcu</w:t>
      </w:r>
      <w:r w:rsidR="00C72DBE">
        <w:rPr>
          <w:lang w:val="se-NO"/>
        </w:rPr>
        <w:t xml:space="preserve"> </w:t>
      </w:r>
      <w:r w:rsidR="00C72DBE" w:rsidRPr="00267E67">
        <w:rPr>
          <w:lang w:val="se-NO"/>
        </w:rPr>
        <w:t>(–)</w:t>
      </w:r>
      <w:r w:rsidR="000D1C23" w:rsidRPr="00267E67">
        <w:rPr>
          <w:lang w:val="se-NO"/>
        </w:rPr>
        <w:t xml:space="preserve">. Áigečállagiid namat čállojuvvojit kursiivvain (omd. </w:t>
      </w:r>
      <w:r w:rsidR="000D1C23" w:rsidRPr="00267E67">
        <w:rPr>
          <w:i/>
          <w:lang w:val="se-NO"/>
        </w:rPr>
        <w:t xml:space="preserve">Norsk medietidsskrift </w:t>
      </w:r>
      <w:r w:rsidR="000D1C23" w:rsidRPr="00267E67">
        <w:rPr>
          <w:lang w:val="se-NO"/>
        </w:rPr>
        <w:t>2/2005), čálaráidduid namat fas dábálaš bustávaiguin (omd. Dieđut 3/2004).</w:t>
      </w:r>
    </w:p>
    <w:p w:rsidR="000D1C23" w:rsidRPr="00267E67" w:rsidRDefault="00BF6E4D" w:rsidP="0079694C">
      <w:pPr>
        <w:pStyle w:val="Normla-vuosttalinnjsiskelii"/>
        <w:rPr>
          <w:lang w:val="se-NO"/>
        </w:rPr>
      </w:pPr>
      <w:r w:rsidRPr="00267E67">
        <w:rPr>
          <w:lang w:val="se-NO"/>
        </w:rPr>
        <w:tab/>
      </w:r>
      <w:r w:rsidR="000D1C23" w:rsidRPr="00267E67">
        <w:rPr>
          <w:lang w:val="se-NO"/>
        </w:rPr>
        <w:t>Artihkalčoakkáldagaid doaimmahe</w:t>
      </w:r>
      <w:r w:rsidR="00493859" w:rsidRPr="00267E67">
        <w:rPr>
          <w:lang w:val="se-NO"/>
        </w:rPr>
        <w:t>addji namma čállojuvvo</w:t>
      </w:r>
      <w:r w:rsidR="000D1C23" w:rsidRPr="00267E67">
        <w:rPr>
          <w:lang w:val="se-NO"/>
        </w:rPr>
        <w:t xml:space="preserve"> ná: Ovdanamma Goar</w:t>
      </w:r>
      <w:r w:rsidR="00931C12">
        <w:rPr>
          <w:lang w:val="se-NO"/>
        </w:rPr>
        <w:softHyphen/>
      </w:r>
      <w:r w:rsidR="000D1C23" w:rsidRPr="00267E67">
        <w:rPr>
          <w:lang w:val="se-NO"/>
        </w:rPr>
        <w:t xml:space="preserve">gu, dahje jus leat </w:t>
      </w:r>
      <w:r w:rsidR="006C5F43" w:rsidRPr="00267E67">
        <w:rPr>
          <w:lang w:val="se-NO"/>
        </w:rPr>
        <w:t>eanet go okta</w:t>
      </w:r>
      <w:r w:rsidR="000D1C23" w:rsidRPr="00267E67">
        <w:rPr>
          <w:lang w:val="se-NO"/>
        </w:rPr>
        <w:t xml:space="preserve"> doaimmaheaddji</w:t>
      </w:r>
      <w:r w:rsidR="00493859" w:rsidRPr="00267E67">
        <w:rPr>
          <w:lang w:val="se-NO"/>
        </w:rPr>
        <w:t>,</w:t>
      </w:r>
      <w:r w:rsidR="000D1C23" w:rsidRPr="00267E67">
        <w:rPr>
          <w:lang w:val="se-NO"/>
        </w:rPr>
        <w:t xml:space="preserve"> de ná: Ovdanamma Goargu &amp; Ovda</w:t>
      </w:r>
      <w:r w:rsidR="00931C12">
        <w:rPr>
          <w:lang w:val="se-NO"/>
        </w:rPr>
        <w:softHyphen/>
      </w:r>
      <w:r w:rsidR="000D1C23" w:rsidRPr="00267E67">
        <w:rPr>
          <w:lang w:val="se-NO"/>
        </w:rPr>
        <w:t>namma Goargu &amp;</w:t>
      </w:r>
      <w:r w:rsidR="006C5F43" w:rsidRPr="00267E67">
        <w:rPr>
          <w:lang w:val="se-NO"/>
        </w:rPr>
        <w:t xml:space="preserve"> Ovdanamma Goargu. D</w:t>
      </w:r>
      <w:r w:rsidR="000D1C23" w:rsidRPr="00267E67">
        <w:rPr>
          <w:lang w:val="se-NO"/>
        </w:rPr>
        <w:t xml:space="preserve">oaimmaheaddji nama ovdii </w:t>
      </w:r>
      <w:r w:rsidR="001A341E" w:rsidRPr="00267E67">
        <w:rPr>
          <w:lang w:val="se-NO"/>
        </w:rPr>
        <w:t xml:space="preserve">biddjo </w:t>
      </w:r>
      <w:r w:rsidR="00C72DBE">
        <w:rPr>
          <w:lang w:val="se-NO"/>
        </w:rPr>
        <w:t>jurdda</w:t>
      </w:r>
      <w:r w:rsidR="00931C12">
        <w:rPr>
          <w:lang w:val="se-NO"/>
        </w:rPr>
        <w:softHyphen/>
      </w:r>
      <w:r w:rsidR="00C72DBE">
        <w:rPr>
          <w:lang w:val="se-NO"/>
        </w:rPr>
        <w:t>sáhcu</w:t>
      </w:r>
      <w:r w:rsidR="000D1C23" w:rsidRPr="00267E67">
        <w:rPr>
          <w:lang w:val="se-NO"/>
        </w:rPr>
        <w:t xml:space="preserve"> ja maŋábeallai </w:t>
      </w:r>
      <w:r w:rsidR="006C5F43" w:rsidRPr="00267E67">
        <w:rPr>
          <w:i/>
          <w:lang w:val="se-NO"/>
        </w:rPr>
        <w:t>doaimmaheaddji(t)</w:t>
      </w:r>
      <w:r w:rsidR="006C5F43" w:rsidRPr="00267E67">
        <w:rPr>
          <w:lang w:val="se-NO"/>
        </w:rPr>
        <w:t>-sáni</w:t>
      </w:r>
      <w:r w:rsidR="006C5F43" w:rsidRPr="00267E67">
        <w:rPr>
          <w:i/>
          <w:lang w:val="se-NO"/>
        </w:rPr>
        <w:t xml:space="preserve"> </w:t>
      </w:r>
      <w:r w:rsidR="000D1C23" w:rsidRPr="00267E67">
        <w:rPr>
          <w:lang w:val="se-NO"/>
        </w:rPr>
        <w:t>oan</w:t>
      </w:r>
      <w:r w:rsidR="009947D0" w:rsidRPr="00267E67">
        <w:rPr>
          <w:lang w:val="se-NO"/>
        </w:rPr>
        <w:t>ádus ruođuid sisa ná: (doaimm.)</w:t>
      </w:r>
      <w:r w:rsidR="000D1C23" w:rsidRPr="00267E67">
        <w:rPr>
          <w:lang w:val="se-NO"/>
        </w:rPr>
        <w:t xml:space="preserve"> (</w:t>
      </w:r>
      <w:r w:rsidR="009947D0" w:rsidRPr="00267E67">
        <w:rPr>
          <w:lang w:val="se-NO"/>
        </w:rPr>
        <w:t>gč. Bull 2004</w:t>
      </w:r>
      <w:r w:rsidR="000D1C23" w:rsidRPr="00267E67">
        <w:rPr>
          <w:lang w:val="se-NO"/>
        </w:rPr>
        <w:t>)</w:t>
      </w:r>
      <w:r w:rsidR="009947D0" w:rsidRPr="00267E67">
        <w:rPr>
          <w:lang w:val="se-NO"/>
        </w:rPr>
        <w:t>.</w:t>
      </w:r>
    </w:p>
    <w:p w:rsidR="00F60AD6" w:rsidRPr="00267E67" w:rsidRDefault="00BF6E4D" w:rsidP="0029490C">
      <w:pPr>
        <w:pStyle w:val="Normla-vuosttalinnjsiskelii"/>
        <w:rPr>
          <w:lang w:val="se-NO"/>
        </w:rPr>
      </w:pPr>
      <w:r w:rsidRPr="00267E67">
        <w:rPr>
          <w:lang w:val="se-NO"/>
        </w:rPr>
        <w:lastRenderedPageBreak/>
        <w:tab/>
      </w:r>
      <w:r w:rsidR="000D1C23" w:rsidRPr="00267E67">
        <w:rPr>
          <w:lang w:val="se-NO"/>
        </w:rPr>
        <w:t xml:space="preserve">Almmuhanbáiki ja almmuheaddji (ii prentehusa) namma galget maid leat mielde. Gálduid dieđut čállojuvvojit </w:t>
      </w:r>
      <w:r w:rsidR="008F43BA" w:rsidRPr="00267E67">
        <w:rPr>
          <w:lang w:val="se-NO"/>
        </w:rPr>
        <w:t xml:space="preserve">ng. </w:t>
      </w:r>
      <w:r w:rsidR="000D1C23" w:rsidRPr="00267E67">
        <w:rPr>
          <w:lang w:val="se-NO"/>
        </w:rPr>
        <w:t xml:space="preserve">kolofonasiiddu (eai </w:t>
      </w:r>
      <w:r w:rsidR="00300797" w:rsidRPr="00267E67">
        <w:rPr>
          <w:lang w:val="se-NO"/>
        </w:rPr>
        <w:t>pearpma</w:t>
      </w:r>
      <w:r w:rsidR="000D1C23" w:rsidRPr="00267E67">
        <w:rPr>
          <w:lang w:val="se-NO"/>
        </w:rPr>
        <w:t>) dieđuid mielde. Roahk</w:t>
      </w:r>
      <w:r w:rsidR="009A1E54">
        <w:rPr>
          <w:lang w:val="se-NO"/>
        </w:rPr>
        <w:softHyphen/>
      </w:r>
      <w:r w:rsidR="000D1C23" w:rsidRPr="00267E67">
        <w:rPr>
          <w:lang w:val="se-NO"/>
        </w:rPr>
        <w:t xml:space="preserve">keruođut sáhttet geavahuvvot dalle go diehtu mii muđui lea čielggas, ii gávdno eksplisihtalaččat gáldus, </w:t>
      </w:r>
      <w:r w:rsidR="006C5F43" w:rsidRPr="00267E67">
        <w:rPr>
          <w:lang w:val="se-NO"/>
        </w:rPr>
        <w:t>ovdamearkka dihte</w:t>
      </w:r>
      <w:r w:rsidR="000D1C23" w:rsidRPr="00267E67">
        <w:rPr>
          <w:lang w:val="se-NO"/>
        </w:rPr>
        <w:t xml:space="preserve"> dalle go almmuhanbáiki ii čuoččo gáldus: [Guovdageaidnu</w:t>
      </w:r>
      <w:r w:rsidR="00300797" w:rsidRPr="00267E67">
        <w:rPr>
          <w:lang w:val="se-NO"/>
        </w:rPr>
        <w:t>]</w:t>
      </w:r>
      <w:r w:rsidR="000D1C23" w:rsidRPr="00267E67">
        <w:rPr>
          <w:lang w:val="se-NO"/>
        </w:rPr>
        <w:t>: Sámi Instituhtta.</w:t>
      </w:r>
      <w:r w:rsidR="00356758" w:rsidRPr="00267E67">
        <w:rPr>
          <w:lang w:val="se-NO"/>
        </w:rPr>
        <w:t xml:space="preserve"> </w:t>
      </w:r>
      <w:r w:rsidR="006C5F43" w:rsidRPr="00267E67">
        <w:rPr>
          <w:lang w:val="se-NO"/>
        </w:rPr>
        <w:t>Girjjiid g</w:t>
      </w:r>
      <w:r w:rsidR="000D1C23" w:rsidRPr="00267E67">
        <w:rPr>
          <w:lang w:val="se-NO"/>
        </w:rPr>
        <w:t xml:space="preserve">uhkes </w:t>
      </w:r>
      <w:r w:rsidR="006C5F43" w:rsidRPr="00267E67">
        <w:rPr>
          <w:lang w:val="se-NO"/>
        </w:rPr>
        <w:t>namaid</w:t>
      </w:r>
      <w:r w:rsidR="000D1C23" w:rsidRPr="00267E67">
        <w:rPr>
          <w:lang w:val="se-NO"/>
        </w:rPr>
        <w:t xml:space="preserve"> sadjái ávžžuhit </w:t>
      </w:r>
      <w:r w:rsidR="006C5F43" w:rsidRPr="00267E67">
        <w:rPr>
          <w:lang w:val="se-NO"/>
        </w:rPr>
        <w:t xml:space="preserve">čállosis </w:t>
      </w:r>
      <w:r w:rsidR="000D1C23" w:rsidRPr="00267E67">
        <w:rPr>
          <w:lang w:val="se-NO"/>
        </w:rPr>
        <w:t>geavahit oanádusaid</w:t>
      </w:r>
      <w:r w:rsidR="006C5F43" w:rsidRPr="00267E67">
        <w:rPr>
          <w:lang w:val="se-NO"/>
        </w:rPr>
        <w:t xml:space="preserve">, omd. </w:t>
      </w:r>
      <w:r w:rsidR="006C5F43" w:rsidRPr="00267E67">
        <w:rPr>
          <w:i/>
          <w:lang w:val="se-NO"/>
        </w:rPr>
        <w:t>SNSO</w:t>
      </w:r>
      <w:r w:rsidR="006C5F43" w:rsidRPr="00267E67">
        <w:rPr>
          <w:lang w:val="se-NO"/>
        </w:rPr>
        <w:t>.</w:t>
      </w:r>
      <w:r w:rsidRPr="00267E67">
        <w:rPr>
          <w:lang w:val="se-NO"/>
        </w:rPr>
        <w:t xml:space="preserve"> </w:t>
      </w:r>
      <w:r w:rsidR="00A25D86" w:rsidRPr="00267E67">
        <w:rPr>
          <w:lang w:val="se-NO"/>
        </w:rPr>
        <w:t>Gáldolisttus galgá čilg</w:t>
      </w:r>
      <w:r w:rsidR="00B22F0A" w:rsidRPr="00267E67">
        <w:rPr>
          <w:lang w:val="se-NO"/>
        </w:rPr>
        <w:t xml:space="preserve">et oanádusa nu ahte namma mas </w:t>
      </w:r>
      <w:r w:rsidR="00A25D86" w:rsidRPr="00267E67">
        <w:rPr>
          <w:lang w:val="se-NO"/>
        </w:rPr>
        <w:t>o</w:t>
      </w:r>
      <w:r w:rsidR="00B22F0A" w:rsidRPr="00267E67">
        <w:rPr>
          <w:lang w:val="se-NO"/>
        </w:rPr>
        <w:t>a</w:t>
      </w:r>
      <w:r w:rsidR="00A25D86" w:rsidRPr="00267E67">
        <w:rPr>
          <w:lang w:val="se-NO"/>
        </w:rPr>
        <w:t>nádus lea ráhkaduvvon, namuhuvvo maiddái</w:t>
      </w:r>
      <w:r w:rsidR="006C5F43" w:rsidRPr="00267E67">
        <w:rPr>
          <w:lang w:val="se-NO"/>
        </w:rPr>
        <w:t xml:space="preserve"> (gč. dán čállosa gáldolisttus </w:t>
      </w:r>
      <w:r w:rsidR="00822FF3" w:rsidRPr="00267E67">
        <w:rPr>
          <w:i/>
          <w:lang w:val="se-NO"/>
        </w:rPr>
        <w:t>SNSO</w:t>
      </w:r>
      <w:r w:rsidR="00A25D86" w:rsidRPr="00267E67">
        <w:rPr>
          <w:lang w:val="se-NO"/>
        </w:rPr>
        <w:t xml:space="preserve">. </w:t>
      </w:r>
      <w:r w:rsidR="000D1C23" w:rsidRPr="00267E67">
        <w:rPr>
          <w:lang w:val="se-NO"/>
        </w:rPr>
        <w:t>Lea hui dehálaš ahte gáldut merkejuvvojit riekta, va</w:t>
      </w:r>
      <w:r w:rsidR="00E32F74">
        <w:rPr>
          <w:lang w:val="se-NO"/>
        </w:rPr>
        <w:t>i lohkkit sáhttet gávdnat daid.</w:t>
      </w:r>
    </w:p>
    <w:p w:rsidR="000D1C23" w:rsidRPr="00267E67" w:rsidRDefault="000D1C23" w:rsidP="0079694C">
      <w:pPr>
        <w:pStyle w:val="Overskrift2"/>
        <w:rPr>
          <w:lang w:val="se-NO"/>
        </w:rPr>
      </w:pPr>
      <w:bookmarkStart w:id="16" w:name="_Toc10028352"/>
      <w:r w:rsidRPr="00267E67">
        <w:rPr>
          <w:lang w:val="se-NO"/>
        </w:rPr>
        <w:t>Elektrovnnalaš gáldut</w:t>
      </w:r>
      <w:bookmarkEnd w:id="16"/>
    </w:p>
    <w:p w:rsidR="000D1C23" w:rsidRPr="00267E67" w:rsidRDefault="000D1C23" w:rsidP="00A5769B">
      <w:pPr>
        <w:tabs>
          <w:tab w:val="left" w:pos="360"/>
        </w:tabs>
      </w:pPr>
      <w:r w:rsidRPr="00267E67">
        <w:t xml:space="preserve">Elektrovnnalaš gáldut leat hui máŋggaláganat, muhto maiddái elektrovnnalaš teavsttain leat čállit, bajilčállagat ja áiggit goas dat leat almmuhuvvon. Dasa lassin </w:t>
      </w:r>
      <w:r w:rsidR="00776C30" w:rsidRPr="00267E67">
        <w:t>leat</w:t>
      </w:r>
      <w:r w:rsidRPr="00267E67">
        <w:t xml:space="preserve"> gáldut mat gávdnojit sihke elektrovnnalaš ja prentejuvvon hámis. Maiddái máŋggat dološ girjjit ja áigečállagat gávdnojit álkimusat elektrovnnalaš hámis, ja máŋgii lea buorre addit lohkkiide maiddái </w:t>
      </w:r>
      <w:r w:rsidR="00E32F74">
        <w:t xml:space="preserve">gáldu </w:t>
      </w:r>
      <w:r w:rsidRPr="00267E67">
        <w:t>elektrovnnalaš čujuhusa.</w:t>
      </w:r>
    </w:p>
    <w:p w:rsidR="000D1C23" w:rsidRPr="00267E67" w:rsidRDefault="00A5769B" w:rsidP="0079694C">
      <w:pPr>
        <w:pStyle w:val="Normla-vuosttalinnjsiskelii"/>
        <w:rPr>
          <w:lang w:val="se-NO"/>
        </w:rPr>
      </w:pPr>
      <w:r w:rsidRPr="00267E67">
        <w:rPr>
          <w:lang w:val="se-NO"/>
        </w:rPr>
        <w:tab/>
      </w:r>
      <w:r w:rsidR="000D1C23" w:rsidRPr="00267E67">
        <w:rPr>
          <w:lang w:val="se-NO"/>
        </w:rPr>
        <w:t xml:space="preserve">Elektrovnnalaš gáldut merkejuvvojit tekstii seamma čielgasit ja dárkilit go prentejuvvon gáldut. Váldoteavsttas eai galgga leat njuolga interneahttačujuhusat, muhto dábálaš láhkai čálliid namat ja almmustahttinjagit ja </w:t>
      </w:r>
      <w:r w:rsidR="00E32F74">
        <w:rPr>
          <w:lang w:val="se-NO"/>
        </w:rPr>
        <w:t xml:space="preserve">maiddái </w:t>
      </w:r>
      <w:r w:rsidR="000D1C23" w:rsidRPr="00267E67">
        <w:rPr>
          <w:lang w:val="se-NO"/>
        </w:rPr>
        <w:t xml:space="preserve">siidonummarat, jus fal vejolaš, omd. (omd. Rask 1832: 30–33; Koponen ja earát 2010: 3–4; Morottaja 2011). </w:t>
      </w:r>
    </w:p>
    <w:p w:rsidR="00C067A1" w:rsidRDefault="00A5769B" w:rsidP="00C067A1">
      <w:pPr>
        <w:pStyle w:val="Normla-vuosttalinnjsiskelii"/>
        <w:rPr>
          <w:lang w:val="se-NO"/>
        </w:rPr>
      </w:pPr>
      <w:r w:rsidRPr="00267E67">
        <w:rPr>
          <w:lang w:val="se-NO"/>
        </w:rPr>
        <w:tab/>
      </w:r>
      <w:r w:rsidR="000D1C23" w:rsidRPr="00267E67">
        <w:rPr>
          <w:lang w:val="se-NO"/>
        </w:rPr>
        <w:t>Gáldolistui elektrovnnalaš gáldu merkejuvvo ná: čálli namma dahje čálliid namat, almmustahttinjahki, čállosa namma, elektrovnnalaš čujuhus. Elektrovnnalaš čujuhus merkejuvvo olles URL-čujuhussan, ja dan maŋábeallai dábálaš ruođuid sisa biddjo dáhton goas gáldu lea lohkkojuvvon, omd. &lt;http://www.p</w:t>
      </w:r>
      <w:r w:rsidR="00E5787A">
        <w:rPr>
          <w:lang w:val="se-NO"/>
        </w:rPr>
        <w:t>erepis2002.ru&gt; (12.12.2006). Geahča</w:t>
      </w:r>
      <w:r w:rsidR="000D1C23" w:rsidRPr="00267E67">
        <w:rPr>
          <w:lang w:val="se-NO"/>
        </w:rPr>
        <w:t xml:space="preserve"> dárkilet merkenvugiid ja eanet ovdamearkkaid gáldolisttus.</w:t>
      </w:r>
    </w:p>
    <w:p w:rsidR="008C60B3" w:rsidRDefault="008C60B3" w:rsidP="00C067A1">
      <w:pPr>
        <w:pStyle w:val="Normla-vuosttalinnjsiskelii"/>
        <w:rPr>
          <w:lang w:val="se-NO"/>
        </w:rPr>
      </w:pPr>
    </w:p>
    <w:p w:rsidR="008C60B3" w:rsidRDefault="008C60B3" w:rsidP="00C067A1">
      <w:pPr>
        <w:pStyle w:val="Normla-vuosttalinnjsiskelii"/>
        <w:rPr>
          <w:lang w:val="se-NO"/>
        </w:rPr>
      </w:pPr>
    </w:p>
    <w:p w:rsidR="008C60B3" w:rsidRDefault="008C60B3" w:rsidP="00C067A1">
      <w:pPr>
        <w:pStyle w:val="Normla-vuosttalinnjsiskelii"/>
        <w:rPr>
          <w:lang w:val="se-NO"/>
        </w:rPr>
      </w:pPr>
    </w:p>
    <w:p w:rsidR="008C60B3" w:rsidRDefault="008C60B3" w:rsidP="00C067A1">
      <w:pPr>
        <w:pStyle w:val="Normla-vuosttalinnjsiskelii"/>
        <w:rPr>
          <w:lang w:val="se-NO"/>
        </w:rPr>
      </w:pPr>
    </w:p>
    <w:p w:rsidR="00EF44ED" w:rsidRPr="00C067A1" w:rsidRDefault="000D1C23" w:rsidP="00C067A1">
      <w:pPr>
        <w:pStyle w:val="Overskrift1"/>
        <w:rPr>
          <w:lang w:val="se-NO"/>
        </w:rPr>
      </w:pPr>
      <w:bookmarkStart w:id="17" w:name="_Toc10028353"/>
      <w:r w:rsidRPr="00C067A1">
        <w:lastRenderedPageBreak/>
        <w:t>Giella</w:t>
      </w:r>
      <w:bookmarkEnd w:id="17"/>
    </w:p>
    <w:p w:rsidR="000D1C23" w:rsidRPr="00267E67" w:rsidRDefault="009758CC" w:rsidP="001668B5">
      <w:pPr>
        <w:tabs>
          <w:tab w:val="left" w:pos="360"/>
        </w:tabs>
      </w:pPr>
      <w:r w:rsidRPr="00267E67">
        <w:t>S</w:t>
      </w:r>
      <w:r w:rsidR="000D1C23" w:rsidRPr="00267E67">
        <w:t xml:space="preserve">ámegiel čállosiin </w:t>
      </w:r>
      <w:r w:rsidR="00776C30" w:rsidRPr="00267E67">
        <w:t xml:space="preserve">lea </w:t>
      </w:r>
      <w:r w:rsidR="000D1C23" w:rsidRPr="00267E67">
        <w:t>dehálaš ulbmil</w:t>
      </w:r>
      <w:r w:rsidR="00776C30" w:rsidRPr="00267E67">
        <w:t>in</w:t>
      </w:r>
      <w:r w:rsidR="000D1C23" w:rsidRPr="00267E67">
        <w:t xml:space="preserve"> dat ahte giella lea buot láhkai áddehahtti </w:t>
      </w:r>
      <w:r w:rsidR="00C71230">
        <w:t>riikka</w:t>
      </w:r>
      <w:r w:rsidR="00931C12">
        <w:softHyphen/>
      </w:r>
      <w:r w:rsidR="000D1C23" w:rsidRPr="00267E67">
        <w:t xml:space="preserve">rájáid rastá. </w:t>
      </w:r>
      <w:r w:rsidRPr="00267E67">
        <w:t>Studeantta</w:t>
      </w:r>
      <w:r w:rsidR="000D1C23" w:rsidRPr="00267E67">
        <w:t xml:space="preserve"> dehálaš doaibma leage hutkat ja sajáiduhttit ođđa dieđalaš tearp</w:t>
      </w:r>
      <w:r w:rsidR="00931C12">
        <w:softHyphen/>
      </w:r>
      <w:r w:rsidR="000D1C23" w:rsidRPr="00267E67">
        <w:t xml:space="preserve">maid maid </w:t>
      </w:r>
      <w:r w:rsidR="00C71230">
        <w:t>buot lohkkit sáhttet</w:t>
      </w:r>
      <w:r w:rsidR="000D1C23" w:rsidRPr="00267E67">
        <w:t xml:space="preserve"> áddet ja oahppat. </w:t>
      </w:r>
    </w:p>
    <w:p w:rsidR="001668B5" w:rsidRDefault="00A5769B" w:rsidP="001668B5">
      <w:pPr>
        <w:pStyle w:val="Normla-vuosttalinnjsiskelii"/>
        <w:rPr>
          <w:lang w:val="se-NO"/>
        </w:rPr>
      </w:pPr>
      <w:r w:rsidRPr="00267E67">
        <w:rPr>
          <w:lang w:val="se-NO"/>
        </w:rPr>
        <w:tab/>
      </w:r>
      <w:r w:rsidR="000D1C23" w:rsidRPr="00267E67">
        <w:rPr>
          <w:lang w:val="se-NO"/>
        </w:rPr>
        <w:t xml:space="preserve">Fuomáš ahte </w:t>
      </w:r>
      <w:r w:rsidR="009758CC" w:rsidRPr="00267E67">
        <w:rPr>
          <w:lang w:val="se-NO"/>
        </w:rPr>
        <w:t>masterbarggus</w:t>
      </w:r>
      <w:r w:rsidR="000D1C23" w:rsidRPr="00267E67">
        <w:rPr>
          <w:lang w:val="se-NO"/>
        </w:rPr>
        <w:t xml:space="preserve"> eai galgga leat gielalaš meattáhusat, ja danin ávžžuhit geavahit </w:t>
      </w:r>
      <w:r w:rsidR="008E1B4B" w:rsidRPr="00267E67">
        <w:rPr>
          <w:lang w:val="se-NO"/>
        </w:rPr>
        <w:t xml:space="preserve">čállindárkkistanprográmma </w:t>
      </w:r>
      <w:r w:rsidR="008E1B4B" w:rsidRPr="00267E67">
        <w:rPr>
          <w:i/>
          <w:lang w:val="se-NO"/>
        </w:rPr>
        <w:t>Divvu</w:t>
      </w:r>
      <w:r w:rsidR="009758CC" w:rsidRPr="00267E67">
        <w:rPr>
          <w:i/>
          <w:lang w:val="se-NO"/>
        </w:rPr>
        <w:t>n</w:t>
      </w:r>
      <w:r w:rsidR="000D1C23" w:rsidRPr="00267E67">
        <w:rPr>
          <w:lang w:val="se-NO"/>
        </w:rPr>
        <w:t xml:space="preserve"> mii sáhttá fuomášuhttit </w:t>
      </w:r>
      <w:r w:rsidR="009758CC" w:rsidRPr="00267E67">
        <w:rPr>
          <w:lang w:val="se-NO"/>
        </w:rPr>
        <w:t>čállin</w:t>
      </w:r>
      <w:r w:rsidR="000D1C23" w:rsidRPr="00267E67">
        <w:rPr>
          <w:lang w:val="se-NO"/>
        </w:rPr>
        <w:t xml:space="preserve">feaillaid. Dárkilet njuolggadusat ja rávvagat sámegiela čálalaš geavaheami birra gávdnojit </w:t>
      </w:r>
      <w:r w:rsidR="009758CC" w:rsidRPr="00267E67">
        <w:rPr>
          <w:i/>
          <w:lang w:val="se-NO"/>
        </w:rPr>
        <w:t>Riektačállinrávvagat</w:t>
      </w:r>
      <w:r w:rsidR="009758CC" w:rsidRPr="00267E67">
        <w:rPr>
          <w:lang w:val="se-NO"/>
        </w:rPr>
        <w:t>-girjjis</w:t>
      </w:r>
      <w:r w:rsidR="001668B5">
        <w:rPr>
          <w:lang w:val="se-NO"/>
        </w:rPr>
        <w:t xml:space="preserve"> </w:t>
      </w:r>
      <w:r w:rsidR="00E32F74">
        <w:rPr>
          <w:lang w:val="se-NO"/>
        </w:rPr>
        <w:t xml:space="preserve">čujuhusas </w:t>
      </w:r>
    </w:p>
    <w:p w:rsidR="00C71230" w:rsidRDefault="00E32F74" w:rsidP="001668B5">
      <w:pPr>
        <w:pStyle w:val="Normla-vuosttalinnjsiskelii"/>
        <w:ind w:firstLine="0"/>
        <w:rPr>
          <w:lang w:val="se-NO"/>
        </w:rPr>
      </w:pPr>
      <w:r>
        <w:rPr>
          <w:lang w:val="se-NO"/>
        </w:rPr>
        <w:t>&lt;</w:t>
      </w:r>
      <w:r w:rsidRPr="00E32F74">
        <w:rPr>
          <w:lang w:val="se-NO"/>
        </w:rPr>
        <w:t>https://assets.ctfassets.net/kkxfrpcp7iyu/75iAMTQMmIgkkYi4WuG0AQ/e41a8abb69008023e2c00a0bdd398e1c/Riekta____llinr__vvagat.pdf</w:t>
      </w:r>
      <w:r>
        <w:rPr>
          <w:lang w:val="nb-NO"/>
        </w:rPr>
        <w:t>&gt;</w:t>
      </w:r>
      <w:r>
        <w:rPr>
          <w:lang w:val="se-NO"/>
        </w:rPr>
        <w:t>.</w:t>
      </w:r>
      <w:r w:rsidR="000D1C23" w:rsidRPr="00267E67">
        <w:rPr>
          <w:lang w:val="se-NO"/>
        </w:rPr>
        <w:t xml:space="preserve"> </w:t>
      </w:r>
    </w:p>
    <w:p w:rsidR="00C71230" w:rsidRDefault="00C71230" w:rsidP="00C71230">
      <w:r>
        <w:br w:type="page"/>
      </w:r>
    </w:p>
    <w:p w:rsidR="00EF44ED" w:rsidRPr="00267E67" w:rsidRDefault="00A14EB5" w:rsidP="00E7019F">
      <w:pPr>
        <w:pStyle w:val="Overskrift1"/>
        <w:rPr>
          <w:lang w:val="se-NO"/>
        </w:rPr>
      </w:pPr>
      <w:bookmarkStart w:id="18" w:name="_Toc10028354"/>
      <w:r w:rsidRPr="00E7019F">
        <w:lastRenderedPageBreak/>
        <w:t>Loahpahus</w:t>
      </w:r>
      <w:bookmarkEnd w:id="18"/>
    </w:p>
    <w:p w:rsidR="00C71230" w:rsidRDefault="009C1CD7" w:rsidP="003A5BB7">
      <w:r w:rsidRPr="00267E67">
        <w:t xml:space="preserve">Dán </w:t>
      </w:r>
      <w:r w:rsidR="007017B9">
        <w:t>čállosis</w:t>
      </w:r>
      <w:r w:rsidRPr="00267E67">
        <w:t xml:space="preserve"> </w:t>
      </w:r>
      <w:r w:rsidR="007017B9">
        <w:t>lea čilgejuvvon ja čájehuvvon</w:t>
      </w:r>
      <w:r w:rsidR="000D1C23" w:rsidRPr="00267E67">
        <w:t xml:space="preserve"> mo </w:t>
      </w:r>
      <w:r w:rsidR="007017B9">
        <w:t>masterbarggu galgá hábmet.</w:t>
      </w:r>
      <w:r w:rsidR="000D1C23" w:rsidRPr="00267E67">
        <w:t xml:space="preserve"> </w:t>
      </w:r>
      <w:r w:rsidR="00776C30" w:rsidRPr="00267E67">
        <w:t>Rávvagiid b</w:t>
      </w:r>
      <w:r w:rsidR="000D1C23" w:rsidRPr="00267E67">
        <w:t xml:space="preserve">erre čuovvut dárkilit vai </w:t>
      </w:r>
      <w:r w:rsidRPr="00267E67">
        <w:t>lohkkit</w:t>
      </w:r>
      <w:r w:rsidR="000D1C23" w:rsidRPr="00267E67">
        <w:t xml:space="preserve"> </w:t>
      </w:r>
      <w:r w:rsidR="00776C30" w:rsidRPr="00267E67">
        <w:t xml:space="preserve">sáhttet </w:t>
      </w:r>
      <w:r w:rsidR="000D1C23" w:rsidRPr="00267E67">
        <w:t xml:space="preserve">álkit lohkat </w:t>
      </w:r>
      <w:r w:rsidR="007017B9">
        <w:t>barggu</w:t>
      </w:r>
      <w:r w:rsidR="003734F5" w:rsidRPr="00267E67">
        <w:t xml:space="preserve"> ja ipmirdit dan sisdoalu</w:t>
      </w:r>
      <w:r w:rsidR="000D1C23" w:rsidRPr="00267E67">
        <w:t>.</w:t>
      </w:r>
      <w:r w:rsidR="00F13DEF" w:rsidRPr="00267E67">
        <w:t xml:space="preserve"> Lea dehálaš muitit ahte </w:t>
      </w:r>
      <w:r w:rsidRPr="00267E67">
        <w:t>lohkkit</w:t>
      </w:r>
      <w:r w:rsidR="00F13DEF" w:rsidRPr="00267E67">
        <w:t xml:space="preserve"> liikojit buot eanemusat teavsttaide mat leat hámi ja giela dáfus </w:t>
      </w:r>
      <w:r w:rsidR="00C71230">
        <w:t>čorgadat</w:t>
      </w:r>
      <w:r w:rsidR="00125F58" w:rsidRPr="00267E67">
        <w:t xml:space="preserve">. </w:t>
      </w:r>
      <w:r w:rsidRPr="00267E67">
        <w:t xml:space="preserve">Sii </w:t>
      </w:r>
      <w:r w:rsidR="00F13DEF" w:rsidRPr="00267E67">
        <w:t xml:space="preserve">sáhttet dalle konsentreret </w:t>
      </w:r>
      <w:r w:rsidRPr="00267E67">
        <w:t>čállosa</w:t>
      </w:r>
      <w:r w:rsidR="00F13DEF" w:rsidRPr="00267E67">
        <w:t xml:space="preserve"> sisdollui. </w:t>
      </w:r>
    </w:p>
    <w:p w:rsidR="00C71230" w:rsidRDefault="00C71230" w:rsidP="00C71230">
      <w:r>
        <w:br w:type="page"/>
      </w:r>
    </w:p>
    <w:p w:rsidR="000D1C23" w:rsidRPr="00267E67" w:rsidRDefault="000D1C23" w:rsidP="003030BC">
      <w:pPr>
        <w:pStyle w:val="Bajillanummarahaga1"/>
      </w:pPr>
      <w:bookmarkStart w:id="19" w:name="_Toc10028355"/>
      <w:r w:rsidRPr="00267E67">
        <w:lastRenderedPageBreak/>
        <w:t>Gáldut</w:t>
      </w:r>
      <w:bookmarkEnd w:id="19"/>
    </w:p>
    <w:p w:rsidR="000D1C23" w:rsidRPr="002D6888" w:rsidRDefault="000D1C23" w:rsidP="002D6888">
      <w:pPr>
        <w:pStyle w:val="Informnttat"/>
      </w:pPr>
      <w:bookmarkStart w:id="20" w:name="_Toc3296883"/>
      <w:bookmarkStart w:id="21" w:name="_Toc3299946"/>
      <w:r w:rsidRPr="002D6888">
        <w:t>Informánttat</w:t>
      </w:r>
      <w:bookmarkEnd w:id="20"/>
      <w:bookmarkEnd w:id="21"/>
    </w:p>
    <w:p w:rsidR="000D1C23" w:rsidRPr="00267E67" w:rsidRDefault="00E5787A" w:rsidP="004A0543">
      <w:pPr>
        <w:tabs>
          <w:tab w:val="left" w:pos="90"/>
          <w:tab w:val="left" w:pos="360"/>
        </w:tabs>
      </w:pPr>
      <w:r>
        <w:t>AR = Anders Ranta, Giron, r. 1934</w:t>
      </w:r>
    </w:p>
    <w:p w:rsidR="000D1C23" w:rsidRPr="00267E67" w:rsidRDefault="00E5787A" w:rsidP="004A0543">
      <w:pPr>
        <w:tabs>
          <w:tab w:val="left" w:pos="90"/>
          <w:tab w:val="left" w:pos="360"/>
        </w:tabs>
      </w:pPr>
      <w:r>
        <w:t>BS = Biret Säkkinen, Unjárga, r. 1978</w:t>
      </w:r>
    </w:p>
    <w:p w:rsidR="000D1C23" w:rsidRPr="00267E67" w:rsidRDefault="00E5787A" w:rsidP="004A0543">
      <w:pPr>
        <w:tabs>
          <w:tab w:val="left" w:pos="90"/>
          <w:tab w:val="left" w:pos="360"/>
        </w:tabs>
      </w:pPr>
      <w:r>
        <w:t>HH = Hans Hanssen, Heahttá, r. 2001</w:t>
      </w:r>
    </w:p>
    <w:p w:rsidR="0073098F" w:rsidRDefault="000D1C23" w:rsidP="005E58AD">
      <w:pPr>
        <w:tabs>
          <w:tab w:val="left" w:pos="90"/>
          <w:tab w:val="left" w:pos="360"/>
        </w:tabs>
      </w:pPr>
      <w:r w:rsidRPr="00267E67">
        <w:t>M</w:t>
      </w:r>
      <w:r w:rsidR="00E5787A">
        <w:t>K = Maija Karlsson, Olmmáivággi, r. 1947</w:t>
      </w:r>
      <w:bookmarkStart w:id="22" w:name="_Toc3296884"/>
      <w:bookmarkStart w:id="23" w:name="_Toc3299947"/>
    </w:p>
    <w:p w:rsidR="005E58AD" w:rsidRDefault="005E58AD" w:rsidP="005E58AD">
      <w:pPr>
        <w:tabs>
          <w:tab w:val="left" w:pos="90"/>
          <w:tab w:val="left" w:pos="360"/>
        </w:tabs>
      </w:pPr>
    </w:p>
    <w:p w:rsidR="000D1C23" w:rsidRPr="002D6888" w:rsidRDefault="000D1C23" w:rsidP="002D6888">
      <w:pPr>
        <w:pStyle w:val="Informnttat"/>
      </w:pPr>
      <w:r w:rsidRPr="002D6888">
        <w:t>Materiála</w:t>
      </w:r>
      <w:bookmarkEnd w:id="22"/>
      <w:bookmarkEnd w:id="23"/>
    </w:p>
    <w:p w:rsidR="000D1C23" w:rsidRPr="00267E67" w:rsidRDefault="000D1C23" w:rsidP="0051392A">
      <w:r w:rsidRPr="00267E67">
        <w:t xml:space="preserve">EMV = Vars, Ellen Marie 1996: </w:t>
      </w:r>
      <w:r w:rsidRPr="00267E67">
        <w:rPr>
          <w:i/>
        </w:rPr>
        <w:t>Ja idja ii galgga šat leat</w:t>
      </w:r>
      <w:r w:rsidRPr="00267E67">
        <w:t xml:space="preserve">. Álaheadju: </w:t>
      </w:r>
      <w:r w:rsidR="00DB1DB9" w:rsidRPr="00267E67">
        <w:t>Forlaget de tre</w:t>
      </w:r>
      <w:r w:rsidRPr="00267E67">
        <w:t>.</w:t>
      </w:r>
    </w:p>
    <w:p w:rsidR="000D1C23" w:rsidRPr="00267E67" w:rsidRDefault="000D1C23" w:rsidP="0051392A">
      <w:r w:rsidRPr="00267E67">
        <w:t xml:space="preserve">HAG = Guttorm, Hans Aslak 1982: </w:t>
      </w:r>
      <w:r w:rsidRPr="00267E67">
        <w:rPr>
          <w:i/>
        </w:rPr>
        <w:t>Golgadeamen.</w:t>
      </w:r>
      <w:r w:rsidRPr="00267E67">
        <w:t xml:space="preserve"> Deatnu: Jår’galæd’dji.</w:t>
      </w:r>
    </w:p>
    <w:p w:rsidR="000D1C23" w:rsidRPr="00267E67" w:rsidRDefault="000D1C23" w:rsidP="0051392A">
      <w:r w:rsidRPr="00267E67">
        <w:t xml:space="preserve">JÁV = Vest, Jovnna-Ánde 1988: </w:t>
      </w:r>
      <w:r w:rsidRPr="00267E67">
        <w:rPr>
          <w:i/>
        </w:rPr>
        <w:t>Čáhcegáddái nohká boazobálggis</w:t>
      </w:r>
      <w:r w:rsidRPr="00267E67">
        <w:t>. Kárášjohka: Davvi Media.</w:t>
      </w:r>
    </w:p>
    <w:p w:rsidR="0073098F" w:rsidRDefault="000D1C23" w:rsidP="0051392A">
      <w:r w:rsidRPr="00267E67">
        <w:t xml:space="preserve">RPL = Paadar-Leivo, Rauna 1994: </w:t>
      </w:r>
      <w:r w:rsidRPr="00267E67">
        <w:rPr>
          <w:i/>
        </w:rPr>
        <w:t>Goalsenjárga</w:t>
      </w:r>
      <w:r w:rsidRPr="00267E67">
        <w:t>. Kárášjohka: Davvi Girji.</w:t>
      </w:r>
      <w:bookmarkStart w:id="24" w:name="_Toc3296885"/>
      <w:bookmarkStart w:id="25" w:name="_Toc3299948"/>
    </w:p>
    <w:p w:rsidR="005E58AD" w:rsidRPr="005E58AD" w:rsidRDefault="005E58AD" w:rsidP="0051392A"/>
    <w:p w:rsidR="000D1C23" w:rsidRPr="00064917" w:rsidRDefault="000D1C23" w:rsidP="002D6888">
      <w:pPr>
        <w:pStyle w:val="Informnttat"/>
      </w:pPr>
      <w:r w:rsidRPr="00064917">
        <w:t>Girjjálašvuohta</w:t>
      </w:r>
      <w:bookmarkEnd w:id="24"/>
      <w:bookmarkEnd w:id="25"/>
    </w:p>
    <w:p w:rsidR="00A21AD3" w:rsidRPr="00267E67" w:rsidRDefault="000D1C23" w:rsidP="00931C12">
      <w:pPr>
        <w:ind w:left="284" w:hanging="284"/>
      </w:pPr>
      <w:r w:rsidRPr="00267E67">
        <w:t xml:space="preserve">Aikio, Samuli 1992: </w:t>
      </w:r>
      <w:r w:rsidRPr="00267E67">
        <w:rPr>
          <w:i/>
        </w:rPr>
        <w:t xml:space="preserve">Olbmot ovdal min. Sámiid historjá 1700-logu rádjái. </w:t>
      </w:r>
      <w:r w:rsidRPr="00267E67">
        <w:t>Ohcejohka: Girjegiisá.</w:t>
      </w:r>
    </w:p>
    <w:p w:rsidR="00CC24F8" w:rsidRDefault="00AC6B25" w:rsidP="00931C12">
      <w:pPr>
        <w:ind w:left="284" w:hanging="284"/>
      </w:pPr>
      <w:r w:rsidRPr="00267E67">
        <w:t xml:space="preserve">Antonsen, Lene 2007: </w:t>
      </w:r>
      <w:r w:rsidRPr="00267E67">
        <w:rPr>
          <w:i/>
        </w:rPr>
        <w:t>Giella buolvvas bulvii. Gáivuona sámegiela morfologiija guora</w:t>
      </w:r>
      <w:r w:rsidR="00050E46">
        <w:rPr>
          <w:i/>
        </w:rPr>
        <w:softHyphen/>
      </w:r>
      <w:r w:rsidRPr="00267E67">
        <w:rPr>
          <w:i/>
        </w:rPr>
        <w:t>hallan.</w:t>
      </w:r>
      <w:r w:rsidRPr="00267E67">
        <w:t xml:space="preserve"> Sámegiela váldofágadutkamuš, Gielladiehtaga instituhtta, Humanist</w:t>
      </w:r>
      <w:r w:rsidR="00CC24F8">
        <w:softHyphen/>
      </w:r>
      <w:r w:rsidRPr="00267E67">
        <w:t xml:space="preserve">talaš fakultehta, Romssa </w:t>
      </w:r>
      <w:r w:rsidR="009D5CB8" w:rsidRPr="00267E67">
        <w:t>U</w:t>
      </w:r>
      <w:r w:rsidR="00C254D9" w:rsidRPr="00267E67">
        <w:t xml:space="preserve">niversitehta. </w:t>
      </w:r>
    </w:p>
    <w:p w:rsidR="00C254D9" w:rsidRPr="00267E67" w:rsidRDefault="00CC24F8" w:rsidP="00931C12">
      <w:pPr>
        <w:ind w:left="284" w:hanging="284"/>
        <w:rPr>
          <w:noProof/>
          <w:szCs w:val="22"/>
        </w:rPr>
      </w:pPr>
      <w:r>
        <w:tab/>
      </w:r>
      <w:r w:rsidR="00C254D9" w:rsidRPr="00267E67">
        <w:t>&lt;</w:t>
      </w:r>
      <w:r w:rsidR="00C254D9" w:rsidRPr="00267E67">
        <w:rPr>
          <w:noProof/>
        </w:rPr>
        <w:t>http://munin.uit.no/bitstream/handle/10037/1210/Giella_buolvvas_bulvii.pdf</w:t>
      </w:r>
      <w:r w:rsidR="00C254D9" w:rsidRPr="00267E67">
        <w:rPr>
          <w:noProof/>
          <w:szCs w:val="22"/>
        </w:rPr>
        <w:t>&gt; (19.4.2013).</w:t>
      </w:r>
    </w:p>
    <w:p w:rsidR="00CC24F8" w:rsidRDefault="004A34BF" w:rsidP="00931C12">
      <w:pPr>
        <w:ind w:left="284" w:hanging="284"/>
      </w:pPr>
      <w:r w:rsidRPr="00267E67">
        <w:rPr>
          <w:i/>
        </w:rPr>
        <w:t>Ávvir</w:t>
      </w:r>
      <w:r w:rsidRPr="00267E67">
        <w:t xml:space="preserve"> 25.11.2011 = Vars, Nils Johan 2011: Sámi joatkkaskuvlla matematihkkaášši: – Dušše álgováttut. – </w:t>
      </w:r>
      <w:r w:rsidRPr="00267E67">
        <w:rPr>
          <w:i/>
        </w:rPr>
        <w:t>Ávvir</w:t>
      </w:r>
      <w:r w:rsidRPr="00267E67">
        <w:t xml:space="preserve"> 25.11.2011. </w:t>
      </w:r>
    </w:p>
    <w:p w:rsidR="004A34BF" w:rsidRPr="00267E67" w:rsidRDefault="00CC24F8" w:rsidP="00931C12">
      <w:pPr>
        <w:ind w:left="284" w:hanging="284"/>
      </w:pPr>
      <w:r>
        <w:rPr>
          <w:i/>
        </w:rPr>
        <w:tab/>
      </w:r>
      <w:r w:rsidR="004A34BF" w:rsidRPr="00267E67">
        <w:rPr>
          <w:noProof/>
          <w:szCs w:val="22"/>
        </w:rPr>
        <w:t>&lt;</w:t>
      </w:r>
      <w:r w:rsidR="004A34BF" w:rsidRPr="00267E67">
        <w:rPr>
          <w:noProof/>
        </w:rPr>
        <w:t>http://www.avvir.no/vivvo_general/1802.html</w:t>
      </w:r>
      <w:r w:rsidR="004A34BF" w:rsidRPr="00267E67">
        <w:rPr>
          <w:noProof/>
          <w:szCs w:val="22"/>
        </w:rPr>
        <w:t>&gt; (19.4.2013).</w:t>
      </w:r>
    </w:p>
    <w:p w:rsidR="00C254D9" w:rsidRPr="00267E67" w:rsidRDefault="00C254D9" w:rsidP="00931C12">
      <w:pPr>
        <w:ind w:left="284" w:hanging="284"/>
      </w:pPr>
      <w:r w:rsidRPr="00267E67">
        <w:t>Bals, Margrethe &amp; Turi, Anne Lene &amp; Skre, Ingunn &amp; Kvernmo, Siv 2010: Interna</w:t>
      </w:r>
      <w:r w:rsidR="00050E46">
        <w:softHyphen/>
      </w:r>
      <w:r w:rsidRPr="00267E67">
        <w:t xml:space="preserve">lization symptoms, perceived discrimination, and ethnic identity in indigenous Sami and non-Sami youth in Arctic Norway. – </w:t>
      </w:r>
      <w:r w:rsidRPr="00267E67">
        <w:rPr>
          <w:i/>
        </w:rPr>
        <w:t>Ethnicity &amp; Health</w:t>
      </w:r>
      <w:r w:rsidRPr="00267E67">
        <w:t xml:space="preserve"> 15 (2): 165–179. doi: 10.1080/13557851003615545</w:t>
      </w:r>
    </w:p>
    <w:p w:rsidR="000D1C23" w:rsidRPr="00267E67" w:rsidRDefault="000D1C23" w:rsidP="00931C12">
      <w:pPr>
        <w:ind w:left="284" w:hanging="284"/>
      </w:pPr>
      <w:r w:rsidRPr="00267E67">
        <w:t xml:space="preserve">Bull, Kirsti Strøm 2004: Saami customary law and the proposals of the Saami Rights Committee. – Michael Jones &amp; Audhild Schanche (doaimm.), </w:t>
      </w:r>
      <w:r w:rsidRPr="00267E67">
        <w:rPr>
          <w:i/>
        </w:rPr>
        <w:t>Landscape, Law and Customary Rights</w:t>
      </w:r>
      <w:r w:rsidRPr="00267E67">
        <w:t>. Dieđut 3/2004. Guovdageaidnu: Sámi Instituhtta. 161–171.</w:t>
      </w:r>
    </w:p>
    <w:p w:rsidR="0022441C" w:rsidRPr="00267E67" w:rsidRDefault="0022441C" w:rsidP="00931C12">
      <w:pPr>
        <w:ind w:left="284" w:hanging="284"/>
      </w:pPr>
      <w:r w:rsidRPr="00267E67">
        <w:lastRenderedPageBreak/>
        <w:t xml:space="preserve">Gries, Stefan Th. &amp; Divjak, Dagmar 2009: </w:t>
      </w:r>
      <w:r w:rsidR="00BF7810" w:rsidRPr="00267E67">
        <w:rPr>
          <w:noProof/>
          <w:szCs w:val="22"/>
        </w:rPr>
        <w:t>Behavioral profiles: a corpus-</w:t>
      </w:r>
      <w:r w:rsidRPr="00267E67">
        <w:rPr>
          <w:noProof/>
          <w:szCs w:val="22"/>
        </w:rPr>
        <w:t>based approach towards cognitive semantic analysi</w:t>
      </w:r>
      <w:r w:rsidR="00BF7810" w:rsidRPr="00267E67">
        <w:rPr>
          <w:noProof/>
          <w:szCs w:val="22"/>
        </w:rPr>
        <w:t>s. – Vyvyan Evans &amp; Stéphanie</w:t>
      </w:r>
      <w:r w:rsidRPr="00267E67">
        <w:rPr>
          <w:noProof/>
          <w:szCs w:val="22"/>
        </w:rPr>
        <w:t xml:space="preserve"> Pourcel (doaimm.), </w:t>
      </w:r>
      <w:r w:rsidRPr="00267E67">
        <w:rPr>
          <w:i/>
          <w:noProof/>
          <w:szCs w:val="22"/>
        </w:rPr>
        <w:t>New directions in cognitive linguistics.</w:t>
      </w:r>
      <w:r w:rsidRPr="00267E67">
        <w:rPr>
          <w:noProof/>
          <w:szCs w:val="22"/>
        </w:rPr>
        <w:t xml:space="preserve"> Amsterdam: John Benjamins. 57–75.</w:t>
      </w:r>
    </w:p>
    <w:p w:rsidR="000D1C23" w:rsidRPr="00267E67" w:rsidRDefault="000D1C23" w:rsidP="00931C12">
      <w:pPr>
        <w:ind w:left="284" w:hanging="284"/>
      </w:pPr>
      <w:r w:rsidRPr="00267E67">
        <w:t>Guttorm, Gunvor 2004: Duodji, dáidaga suoivva dáidda</w:t>
      </w:r>
      <w:r w:rsidR="00353907" w:rsidRPr="00267E67">
        <w:t>suokkar</w:t>
      </w:r>
      <w:r w:rsidRPr="00267E67">
        <w:t xml:space="preserve">deamis? – </w:t>
      </w:r>
      <w:r w:rsidRPr="00267E67">
        <w:rPr>
          <w:i/>
        </w:rPr>
        <w:t>Sámi dieđa</w:t>
      </w:r>
      <w:r w:rsidR="00050E46">
        <w:rPr>
          <w:i/>
        </w:rPr>
        <w:softHyphen/>
      </w:r>
      <w:r w:rsidRPr="00267E67">
        <w:rPr>
          <w:i/>
        </w:rPr>
        <w:t xml:space="preserve">laš áigečála </w:t>
      </w:r>
      <w:r w:rsidRPr="00267E67">
        <w:t>1/2004: 201–213.</w:t>
      </w:r>
    </w:p>
    <w:p w:rsidR="000D1C23" w:rsidRPr="00267E67" w:rsidRDefault="000D1C23" w:rsidP="00931C12">
      <w:pPr>
        <w:ind w:left="284" w:hanging="284"/>
      </w:pPr>
      <w:r w:rsidRPr="00267E67">
        <w:t xml:space="preserve">Itkonen, Erkki 1966a: Esiintyykö </w:t>
      </w:r>
      <w:r w:rsidRPr="00267E67">
        <w:rPr>
          <w:i/>
        </w:rPr>
        <w:t>s</w:t>
      </w:r>
      <w:r w:rsidRPr="00267E67">
        <w:t xml:space="preserve">-latiivi permiläisissä kielissä? – </w:t>
      </w:r>
      <w:r w:rsidRPr="00267E67">
        <w:rPr>
          <w:i/>
        </w:rPr>
        <w:t>Virittäjä</w:t>
      </w:r>
      <w:r w:rsidRPr="00267E67">
        <w:t xml:space="preserve"> 70: 273–280.</w:t>
      </w:r>
    </w:p>
    <w:p w:rsidR="000D1C23" w:rsidRPr="00267E67" w:rsidRDefault="000D1C23" w:rsidP="00931C12">
      <w:pPr>
        <w:ind w:left="284" w:hanging="284"/>
      </w:pPr>
      <w:r w:rsidRPr="00267E67">
        <w:t xml:space="preserve">Itkonen, Erkki 1966b: </w:t>
      </w:r>
      <w:r w:rsidRPr="00267E67">
        <w:rPr>
          <w:i/>
        </w:rPr>
        <w:t>Kieli ja sen tutkimus</w:t>
      </w:r>
      <w:r w:rsidRPr="00267E67">
        <w:t>. Helsinki: WSOY.</w:t>
      </w:r>
    </w:p>
    <w:p w:rsidR="00851C3D" w:rsidRPr="00267E67" w:rsidRDefault="00851C3D" w:rsidP="00931C12">
      <w:pPr>
        <w:ind w:left="284" w:hanging="284"/>
      </w:pPr>
      <w:r w:rsidRPr="00267E67">
        <w:t xml:space="preserve">Jåhkåmåhke kommuvnna 2009: </w:t>
      </w:r>
      <w:r w:rsidRPr="00267E67">
        <w:rPr>
          <w:i/>
        </w:rPr>
        <w:t>Mánáj- ja Åhpadusplána. Jåhkåmåhke kommuvnna 2008–2011.</w:t>
      </w:r>
      <w:r w:rsidRPr="00267E67">
        <w:t xml:space="preserve"> &lt;http://www.jokkmokk.se/Filer/Utvecklingsenheten/Minoritetsspråk/skolplan_2008-2011_lulesamiska.pdf&gt; (21.6.2010).</w:t>
      </w:r>
    </w:p>
    <w:p w:rsidR="0022441C" w:rsidRPr="00267E67" w:rsidRDefault="0022441C" w:rsidP="00931C12">
      <w:pPr>
        <w:ind w:left="284" w:hanging="284"/>
        <w:rPr>
          <w:noProof/>
          <w:szCs w:val="22"/>
        </w:rPr>
      </w:pPr>
      <w:r w:rsidRPr="00267E67">
        <w:t xml:space="preserve">Kalstad, Johan Klemet Hætta 1999: </w:t>
      </w:r>
      <w:r w:rsidRPr="00267E67">
        <w:rPr>
          <w:i/>
          <w:noProof/>
          <w:szCs w:val="22"/>
        </w:rPr>
        <w:t>Reindriftspolitikk og samisk kultur – en uløselig konflikt? En studie av reindriftstilpasninger og moderne reindriftspolitikk</w:t>
      </w:r>
      <w:r w:rsidRPr="00267E67">
        <w:rPr>
          <w:noProof/>
          <w:szCs w:val="22"/>
        </w:rPr>
        <w:t xml:space="preserve">. </w:t>
      </w:r>
      <w:r w:rsidR="00540B04" w:rsidRPr="00267E67">
        <w:rPr>
          <w:noProof/>
          <w:szCs w:val="22"/>
        </w:rPr>
        <w:t xml:space="preserve">Dieđut 2/1999. </w:t>
      </w:r>
      <w:r w:rsidRPr="00267E67">
        <w:rPr>
          <w:noProof/>
          <w:szCs w:val="22"/>
        </w:rPr>
        <w:t>Guovdageaidnu: Sámi Instituhtta.</w:t>
      </w:r>
    </w:p>
    <w:p w:rsidR="0022441C" w:rsidRPr="00267E67" w:rsidRDefault="0022441C" w:rsidP="00931C12">
      <w:pPr>
        <w:ind w:left="284" w:hanging="284"/>
        <w:rPr>
          <w:noProof/>
          <w:szCs w:val="22"/>
        </w:rPr>
      </w:pPr>
      <w:r w:rsidRPr="00267E67">
        <w:rPr>
          <w:noProof/>
          <w:szCs w:val="22"/>
        </w:rPr>
        <w:t xml:space="preserve">Kalstad, Johan Klemet Hætta 2012: Beassášmárkanat Guovdageainnus ja Áillohaš rohkki. </w:t>
      </w:r>
      <w:r w:rsidRPr="00267E67">
        <w:rPr>
          <w:i/>
          <w:noProof/>
          <w:szCs w:val="22"/>
        </w:rPr>
        <w:t xml:space="preserve">– Sámis </w:t>
      </w:r>
      <w:r w:rsidRPr="00267E67">
        <w:rPr>
          <w:noProof/>
          <w:szCs w:val="22"/>
        </w:rPr>
        <w:t xml:space="preserve">11: 30–35. </w:t>
      </w:r>
    </w:p>
    <w:p w:rsidR="0022441C" w:rsidRPr="00267E67" w:rsidRDefault="0022441C" w:rsidP="00931C12">
      <w:pPr>
        <w:ind w:left="284" w:hanging="284"/>
        <w:rPr>
          <w:noProof/>
          <w:szCs w:val="22"/>
        </w:rPr>
      </w:pPr>
      <w:r w:rsidRPr="00267E67">
        <w:rPr>
          <w:noProof/>
          <w:szCs w:val="22"/>
        </w:rPr>
        <w:t xml:space="preserve">Kappfjell, Lena 2012: </w:t>
      </w:r>
      <w:r w:rsidRPr="00267E67">
        <w:rPr>
          <w:i/>
          <w:noProof/>
          <w:szCs w:val="22"/>
        </w:rPr>
        <w:t>Kunnskapsbegrepet i urfolksdiskursen</w:t>
      </w:r>
      <w:r w:rsidRPr="00267E67">
        <w:rPr>
          <w:noProof/>
          <w:szCs w:val="22"/>
        </w:rPr>
        <w:t>. Kultuvrra ja girjjálaš</w:t>
      </w:r>
      <w:r w:rsidR="00826AAD">
        <w:rPr>
          <w:noProof/>
          <w:szCs w:val="22"/>
        </w:rPr>
        <w:softHyphen/>
      </w:r>
      <w:r w:rsidRPr="00267E67">
        <w:rPr>
          <w:noProof/>
          <w:szCs w:val="22"/>
        </w:rPr>
        <w:t>vuođa instituhtta, Humaniora, servodatdiehtaga ja oahpaheaddjeoahpu fakultehta, Romssa universitehta. [Giehtačálus.]</w:t>
      </w:r>
    </w:p>
    <w:p w:rsidR="00096BEA" w:rsidRPr="00267E67" w:rsidRDefault="00096BEA" w:rsidP="00931C12">
      <w:pPr>
        <w:ind w:left="284" w:hanging="284"/>
      </w:pPr>
      <w:r w:rsidRPr="00267E67">
        <w:t xml:space="preserve">Koponen, Eino &amp; Moshnikoff, Jouni &amp; Moshnikoff, Satu 2010: </w:t>
      </w:r>
      <w:r w:rsidRPr="00267E67">
        <w:rPr>
          <w:i/>
        </w:rPr>
        <w:t>Sää´mǩiõll, ä´rbbǩiõll</w:t>
      </w:r>
      <w:r w:rsidRPr="00267E67">
        <w:t>. Kotimaisten kielten tutkimuskeskuksen verkkojulkaisuja 14. Helsinki: Kotimaisten kielten tutkimuskeskus. &lt;http://scripta.kotus.fi/www/verkkojulkaisut/julk14/&gt; (31.5.2011).</w:t>
      </w:r>
    </w:p>
    <w:p w:rsidR="0022441C" w:rsidRPr="00267E67" w:rsidRDefault="0022441C" w:rsidP="00931C12">
      <w:pPr>
        <w:ind w:left="284" w:hanging="284"/>
      </w:pPr>
      <w:r w:rsidRPr="00267E67">
        <w:t xml:space="preserve">Kuokkanen, Rauna 2009: </w:t>
      </w:r>
      <w:r w:rsidRPr="00267E67">
        <w:rPr>
          <w:i/>
        </w:rPr>
        <w:t>Boaris dego eana. Eamiálbmogiid diehtu, filosofiijat ja dutkan.</w:t>
      </w:r>
      <w:r w:rsidRPr="00267E67">
        <w:t xml:space="preserve"> </w:t>
      </w:r>
      <w:r w:rsidR="00541157" w:rsidRPr="00267E67">
        <w:rPr>
          <w:noProof/>
          <w:szCs w:val="22"/>
        </w:rPr>
        <w:t>SÁMIacademica</w:t>
      </w:r>
      <w:r w:rsidR="00541157" w:rsidRPr="00267E67">
        <w:rPr>
          <w:i/>
          <w:noProof/>
          <w:szCs w:val="22"/>
        </w:rPr>
        <w:t xml:space="preserve"> </w:t>
      </w:r>
      <w:r w:rsidR="00541157" w:rsidRPr="00267E67">
        <w:rPr>
          <w:noProof/>
          <w:szCs w:val="22"/>
        </w:rPr>
        <w:t xml:space="preserve">2. </w:t>
      </w:r>
      <w:r w:rsidRPr="00267E67">
        <w:t>Karasjok: ČálliidLágádus.</w:t>
      </w:r>
    </w:p>
    <w:p w:rsidR="00F97AC3" w:rsidRPr="00267E67" w:rsidRDefault="00F97AC3" w:rsidP="00931C12">
      <w:pPr>
        <w:ind w:left="284" w:hanging="284"/>
      </w:pPr>
      <w:r w:rsidRPr="00267E67">
        <w:t>Kåven, Brita &amp; Jernsletten, Johan &amp; Nordal, Ingrid &amp; Eira, John Henrik &amp; Solbakk, Aage</w:t>
      </w:r>
      <w:r w:rsidR="00CC4816" w:rsidRPr="00267E67">
        <w:t xml:space="preserve"> 2011</w:t>
      </w:r>
      <w:r w:rsidRPr="00267E67">
        <w:t xml:space="preserve"> </w:t>
      </w:r>
      <w:r w:rsidR="00CC4816" w:rsidRPr="00267E67">
        <w:t>(</w:t>
      </w:r>
      <w:r w:rsidRPr="00267E67">
        <w:t>1995</w:t>
      </w:r>
      <w:r w:rsidR="00CC4816" w:rsidRPr="00267E67">
        <w:t>)</w:t>
      </w:r>
      <w:r w:rsidRPr="00267E67">
        <w:t xml:space="preserve">: </w:t>
      </w:r>
      <w:r w:rsidRPr="00267E67">
        <w:rPr>
          <w:i/>
        </w:rPr>
        <w:t xml:space="preserve">Sámi-dáru sátnegirji. Samisk-norsk ordbok. </w:t>
      </w:r>
      <w:r w:rsidRPr="00267E67">
        <w:t>Kárášjohka: Davvi Girji.</w:t>
      </w:r>
    </w:p>
    <w:p w:rsidR="0068751D" w:rsidRPr="00267E67" w:rsidRDefault="00353907" w:rsidP="00931C12">
      <w:pPr>
        <w:ind w:left="284" w:hanging="284"/>
      </w:pPr>
      <w:r w:rsidRPr="00267E67">
        <w:t>Magga, Ole Henrik 1985: Davvisámegiela čállinvuogi</w:t>
      </w:r>
      <w:r w:rsidR="0068751D" w:rsidRPr="00267E67">
        <w:t xml:space="preserve"> g</w:t>
      </w:r>
      <w:r w:rsidRPr="00267E67">
        <w:t>ielalaš</w:t>
      </w:r>
      <w:r w:rsidR="0068751D" w:rsidRPr="00267E67">
        <w:t xml:space="preserve"> vuođđu.</w:t>
      </w:r>
      <w:r w:rsidR="0005012E" w:rsidRPr="00267E67">
        <w:t xml:space="preserve"> – Maj-Lis Skaltje (doaimm.),</w:t>
      </w:r>
      <w:r w:rsidR="0068751D" w:rsidRPr="00267E67">
        <w:t xml:space="preserve"> </w:t>
      </w:r>
      <w:r w:rsidR="0068751D" w:rsidRPr="00267E67">
        <w:rPr>
          <w:i/>
        </w:rPr>
        <w:t>Giel</w:t>
      </w:r>
      <w:r w:rsidR="0005012E" w:rsidRPr="00267E67">
        <w:rPr>
          <w:i/>
        </w:rPr>
        <w:t>l</w:t>
      </w:r>
      <w:r w:rsidR="0068751D" w:rsidRPr="00267E67">
        <w:rPr>
          <w:i/>
        </w:rPr>
        <w:t>a</w:t>
      </w:r>
      <w:r w:rsidR="0005012E" w:rsidRPr="00267E67">
        <w:rPr>
          <w:i/>
        </w:rPr>
        <w:t>:</w:t>
      </w:r>
      <w:r w:rsidR="0068751D" w:rsidRPr="00267E67">
        <w:rPr>
          <w:i/>
        </w:rPr>
        <w:t xml:space="preserve"> dutkan, dikšun ja oahpaheapmi.</w:t>
      </w:r>
      <w:r w:rsidR="0068751D" w:rsidRPr="00267E67">
        <w:t xml:space="preserve"> D</w:t>
      </w:r>
      <w:r w:rsidR="0005012E" w:rsidRPr="00267E67">
        <w:t>ieđut 2.</w:t>
      </w:r>
      <w:r w:rsidR="0068751D" w:rsidRPr="00267E67">
        <w:t xml:space="preserve"> [Guovda</w:t>
      </w:r>
      <w:r w:rsidR="00826AAD">
        <w:softHyphen/>
      </w:r>
      <w:r w:rsidR="0068751D" w:rsidRPr="00267E67">
        <w:t>geaidnu]: Sámi Instituhtta.</w:t>
      </w:r>
      <w:r w:rsidR="0005012E" w:rsidRPr="00267E67">
        <w:t xml:space="preserve"> 42–67.</w:t>
      </w:r>
    </w:p>
    <w:p w:rsidR="0068751D" w:rsidRPr="00267E67" w:rsidRDefault="0068751D" w:rsidP="00931C12">
      <w:pPr>
        <w:ind w:left="284" w:hanging="284"/>
      </w:pPr>
      <w:r w:rsidRPr="00267E67">
        <w:lastRenderedPageBreak/>
        <w:t xml:space="preserve">Magga, Tuomas 2004: Dárogiela preposišuvdnaráhkadusaid jorgaleapmi. – </w:t>
      </w:r>
      <w:r w:rsidRPr="00267E67">
        <w:rPr>
          <w:i/>
        </w:rPr>
        <w:t>Sámi dieđalaš áigečála</w:t>
      </w:r>
      <w:r w:rsidRPr="00267E67">
        <w:t xml:space="preserve"> 1/2004: 43–53.</w:t>
      </w:r>
    </w:p>
    <w:p w:rsidR="00096BEA" w:rsidRPr="00267E67" w:rsidRDefault="00096BEA" w:rsidP="00931C12">
      <w:pPr>
        <w:ind w:left="284" w:hanging="284"/>
      </w:pPr>
      <w:r w:rsidRPr="00267E67">
        <w:t xml:space="preserve">Morottaja, Petter 2011: Marko Jouste nägättâlâi anarâš liivđijn. – </w:t>
      </w:r>
      <w:r w:rsidRPr="00267E67">
        <w:rPr>
          <w:i/>
        </w:rPr>
        <w:t>Kierâš</w:t>
      </w:r>
      <w:r w:rsidRPr="00267E67">
        <w:t xml:space="preserve"> 3/2011: 5. &lt;http://nettisaje.wikispaces.com/file/view/kieras2011_03.pdf&gt; (14.1.2012).</w:t>
      </w:r>
    </w:p>
    <w:p w:rsidR="00AA6200" w:rsidRPr="00267E67" w:rsidRDefault="00AA6200" w:rsidP="00931C12">
      <w:pPr>
        <w:ind w:left="284" w:hanging="284"/>
      </w:pPr>
      <w:r w:rsidRPr="00267E67">
        <w:t xml:space="preserve">Moshagen, Sjur Nørstebø 2008: </w:t>
      </w:r>
      <w:r w:rsidRPr="00267E67">
        <w:rPr>
          <w:noProof/>
          <w:szCs w:val="22"/>
        </w:rPr>
        <w:t xml:space="preserve">A language technology test bench – automatized testing in the Divvun project. – Rickard Domeij &amp; Sofie Johansson Kokkinakis &amp; Ola Knutsson &amp; Sylvana Sofkova (doaimm.), </w:t>
      </w:r>
      <w:r w:rsidRPr="00267E67">
        <w:rPr>
          <w:i/>
          <w:noProof/>
          <w:szCs w:val="22"/>
        </w:rPr>
        <w:t>Proceedings of the Workshop on NLP for Reading and Writing – Resources, Algorithms and Tools.</w:t>
      </w:r>
      <w:r w:rsidRPr="00267E67">
        <w:rPr>
          <w:noProof/>
          <w:szCs w:val="22"/>
        </w:rPr>
        <w:t xml:space="preserve"> NEALT Proceeding Series</w:t>
      </w:r>
      <w:r w:rsidRPr="00267E67">
        <w:rPr>
          <w:i/>
          <w:noProof/>
          <w:szCs w:val="22"/>
        </w:rPr>
        <w:t xml:space="preserve"> </w:t>
      </w:r>
      <w:r w:rsidR="00551B4D" w:rsidRPr="00267E67">
        <w:rPr>
          <w:noProof/>
          <w:szCs w:val="22"/>
        </w:rPr>
        <w:t>3. Stockholm: SLTC. 19</w:t>
      </w:r>
      <w:r w:rsidR="00551B4D" w:rsidRPr="00267E67">
        <w:rPr>
          <w:noProof/>
          <w:szCs w:val="22"/>
        </w:rPr>
        <w:softHyphen/>
        <w:t>–21.</w:t>
      </w:r>
    </w:p>
    <w:p w:rsidR="0022441C" w:rsidRPr="00267E67" w:rsidRDefault="0022441C" w:rsidP="00931C12">
      <w:pPr>
        <w:ind w:left="284" w:hanging="284"/>
      </w:pPr>
      <w:r w:rsidRPr="00267E67">
        <w:t xml:space="preserve">Nickel, Klaus Peter &amp; Sammallahti, Pekka 2011: </w:t>
      </w:r>
      <w:r w:rsidRPr="00267E67">
        <w:rPr>
          <w:i/>
        </w:rPr>
        <w:t>Nordsamisk grammatikk.</w:t>
      </w:r>
      <w:r w:rsidRPr="00267E67">
        <w:t xml:space="preserve"> Karasjok: Dav</w:t>
      </w:r>
      <w:r w:rsidR="009D3E73" w:rsidRPr="00267E67">
        <w:t>vi Girji</w:t>
      </w:r>
      <w:r w:rsidRPr="00267E67">
        <w:t>.</w:t>
      </w:r>
    </w:p>
    <w:p w:rsidR="000D1C23" w:rsidRPr="00267E67" w:rsidRDefault="000D1C23" w:rsidP="00931C12">
      <w:pPr>
        <w:ind w:left="284" w:hanging="284"/>
      </w:pPr>
      <w:r w:rsidRPr="00267E67">
        <w:t xml:space="preserve">Nielsen, Konrad 1979 (1926–1929): </w:t>
      </w:r>
      <w:r w:rsidRPr="00267E67">
        <w:rPr>
          <w:i/>
        </w:rPr>
        <w:t>Lærebok i lappisk (samisk)</w:t>
      </w:r>
      <w:r w:rsidRPr="00267E67">
        <w:t>. Oslo: Universitets</w:t>
      </w:r>
      <w:r w:rsidR="00826AAD">
        <w:softHyphen/>
      </w:r>
      <w:r w:rsidRPr="00267E67">
        <w:t>forlaget.</w:t>
      </w:r>
    </w:p>
    <w:p w:rsidR="000D1C23" w:rsidRPr="00267E67" w:rsidRDefault="000D1C23" w:rsidP="00931C12">
      <w:pPr>
        <w:ind w:left="284" w:hanging="284"/>
      </w:pPr>
      <w:r w:rsidRPr="00267E67">
        <w:t xml:space="preserve">Nielsen, Konrad 1979 (1932–1962): </w:t>
      </w:r>
      <w:r w:rsidRPr="00267E67">
        <w:rPr>
          <w:i/>
        </w:rPr>
        <w:t>Lappisk (samisk) ordbok</w:t>
      </w:r>
      <w:r w:rsidR="00AF41B0" w:rsidRPr="00267E67">
        <w:rPr>
          <w:i/>
        </w:rPr>
        <w:t xml:space="preserve"> g</w:t>
      </w:r>
      <w:r w:rsidRPr="00267E67">
        <w:rPr>
          <w:i/>
        </w:rPr>
        <w:t>runnet på dialektene i Polmak, Karasjok og Kautokeino</w:t>
      </w:r>
      <w:r w:rsidR="002261E2" w:rsidRPr="00267E67">
        <w:rPr>
          <w:i/>
        </w:rPr>
        <w:t xml:space="preserve"> </w:t>
      </w:r>
      <w:r w:rsidR="002261E2" w:rsidRPr="00267E67">
        <w:t>III:</w:t>
      </w:r>
      <w:r w:rsidR="00AF41B0" w:rsidRPr="00267E67">
        <w:t xml:space="preserve"> N–</w:t>
      </w:r>
      <w:r w:rsidR="003C58A1" w:rsidRPr="00267E67">
        <w:t>Æ</w:t>
      </w:r>
      <w:r w:rsidR="003747DC" w:rsidRPr="00267E67">
        <w:t>.</w:t>
      </w:r>
      <w:r w:rsidRPr="00267E67">
        <w:rPr>
          <w:i/>
        </w:rPr>
        <w:t xml:space="preserve"> </w:t>
      </w:r>
      <w:r w:rsidRPr="00267E67">
        <w:t>Oslo: Universitets</w:t>
      </w:r>
      <w:r w:rsidRPr="00267E67">
        <w:softHyphen/>
        <w:t>forlaget.</w:t>
      </w:r>
    </w:p>
    <w:p w:rsidR="00F97AC3" w:rsidRPr="00267E67" w:rsidRDefault="00F97AC3" w:rsidP="00931C12">
      <w:pPr>
        <w:ind w:left="284" w:hanging="284"/>
      </w:pPr>
      <w:r w:rsidRPr="00267E67">
        <w:t xml:space="preserve">Det Norske Nobelinstituttet 2013: </w:t>
      </w:r>
      <w:r w:rsidRPr="00267E67">
        <w:rPr>
          <w:noProof/>
          <w:szCs w:val="22"/>
        </w:rPr>
        <w:t>Alfred Nobel. Oppfinner, forretningsmann, freds</w:t>
      </w:r>
      <w:r w:rsidR="00826AAD">
        <w:rPr>
          <w:noProof/>
          <w:szCs w:val="22"/>
        </w:rPr>
        <w:softHyphen/>
      </w:r>
      <w:r w:rsidRPr="00267E67">
        <w:rPr>
          <w:noProof/>
          <w:szCs w:val="22"/>
        </w:rPr>
        <w:t>venn. &lt;</w:t>
      </w:r>
      <w:r w:rsidRPr="00267E67">
        <w:rPr>
          <w:noProof/>
        </w:rPr>
        <w:t>http://nobelpeaceprize.org/nb_NO/alfred-nobel/</w:t>
      </w:r>
      <w:r w:rsidRPr="00267E67">
        <w:rPr>
          <w:noProof/>
          <w:szCs w:val="22"/>
        </w:rPr>
        <w:t>&gt; (24.6.2013).</w:t>
      </w:r>
    </w:p>
    <w:p w:rsidR="00D97A7A" w:rsidRPr="00267E67" w:rsidRDefault="00D97A7A" w:rsidP="00931C12">
      <w:pPr>
        <w:ind w:left="284" w:hanging="284"/>
      </w:pPr>
      <w:r w:rsidRPr="00267E67">
        <w:t xml:space="preserve">Rask, Rasmus 1832: </w:t>
      </w:r>
      <w:r w:rsidRPr="00267E67">
        <w:rPr>
          <w:i/>
        </w:rPr>
        <w:t>Ræsonneret lappisk Sproglære efter den Sprogart, som bruges af Fjældlapperne i Porsangerfjorden i Finmarken. En Omarbejdelse af Prof. Knud Leems Lappiske grammatica.</w:t>
      </w:r>
      <w:r w:rsidRPr="00267E67">
        <w:t xml:space="preserve"> København: J. H. Schubothes Boghandling. &lt;http://books.google.com/books?id=-aMRAAAAIAAJ&gt; (29.11.2011).</w:t>
      </w:r>
    </w:p>
    <w:p w:rsidR="002B3082" w:rsidRPr="00267E67" w:rsidRDefault="002B3082" w:rsidP="00931C12">
      <w:pPr>
        <w:ind w:left="284" w:hanging="284"/>
      </w:pPr>
      <w:r w:rsidRPr="00267E67">
        <w:t xml:space="preserve">Sammallahti, Pekka 1989: </w:t>
      </w:r>
      <w:r w:rsidRPr="00267E67">
        <w:rPr>
          <w:i/>
          <w:noProof/>
          <w:szCs w:val="22"/>
        </w:rPr>
        <w:t>Sámi-suoma sátnegirji. Saamelais-suomalainen sanakirja</w:t>
      </w:r>
      <w:r w:rsidRPr="00267E67">
        <w:rPr>
          <w:noProof/>
          <w:szCs w:val="22"/>
        </w:rPr>
        <w:t>. Ohcejohka: Jorgaleaddji.</w:t>
      </w:r>
    </w:p>
    <w:p w:rsidR="000D1C23" w:rsidRPr="00267E67" w:rsidRDefault="0022441C" w:rsidP="00931C12">
      <w:pPr>
        <w:ind w:left="284" w:hanging="284"/>
      </w:pPr>
      <w:r w:rsidRPr="00267E67">
        <w:t>Sim</w:t>
      </w:r>
      <w:r w:rsidR="00207BB0" w:rsidRPr="00267E67">
        <w:t xml:space="preserve">s, Nate 2013: </w:t>
      </w:r>
      <w:r w:rsidR="00207BB0" w:rsidRPr="00267E67">
        <w:rPr>
          <w:i/>
          <w:noProof/>
          <w:szCs w:val="22"/>
        </w:rPr>
        <w:t>Vowel Harmony in Qiang: An Optimality Theoretic Account</w:t>
      </w:r>
      <w:r w:rsidR="00207BB0" w:rsidRPr="00267E67">
        <w:rPr>
          <w:noProof/>
          <w:szCs w:val="22"/>
        </w:rPr>
        <w:t>. &lt;</w:t>
      </w:r>
      <w:r w:rsidR="00207BB0" w:rsidRPr="00267E67">
        <w:rPr>
          <w:noProof/>
        </w:rPr>
        <w:t>http://roa.rutgers.edu/article/view/1269</w:t>
      </w:r>
      <w:r w:rsidR="00207BB0" w:rsidRPr="00267E67">
        <w:rPr>
          <w:noProof/>
          <w:szCs w:val="22"/>
        </w:rPr>
        <w:t>&gt; (10.6.2013). [Giehtačálus.]</w:t>
      </w:r>
    </w:p>
    <w:p w:rsidR="00CC24F8" w:rsidRDefault="00207BB0" w:rsidP="00931C12">
      <w:pPr>
        <w:ind w:left="284" w:hanging="284"/>
      </w:pPr>
      <w:r w:rsidRPr="00267E67">
        <w:t xml:space="preserve">Smith, Graham Hingangaroa 2003: </w:t>
      </w:r>
      <w:r w:rsidRPr="00267E67">
        <w:rPr>
          <w:i/>
        </w:rPr>
        <w:t>Kaupapa Maori Theory: Theoret</w:t>
      </w:r>
      <w:r w:rsidR="00677B90" w:rsidRPr="00267E67">
        <w:rPr>
          <w:i/>
        </w:rPr>
        <w:t>ic Indigenous Transformation of</w:t>
      </w:r>
      <w:r w:rsidRPr="00267E67">
        <w:rPr>
          <w:i/>
        </w:rPr>
        <w:t xml:space="preserve"> Educatin &amp; Schooling.</w:t>
      </w:r>
      <w:r w:rsidRPr="00267E67">
        <w:t xml:space="preserve"> Kaupapa Maori Symposium. NZARE / AARE Joi</w:t>
      </w:r>
      <w:r w:rsidR="00267E98" w:rsidRPr="00267E67">
        <w:t>n</w:t>
      </w:r>
      <w:r w:rsidRPr="00267E67">
        <w:t>t Conference, Auckland, N.Z., December 2003.</w:t>
      </w:r>
      <w:r w:rsidR="006A7091" w:rsidRPr="00267E67">
        <w:t xml:space="preserve"> </w:t>
      </w:r>
    </w:p>
    <w:p w:rsidR="000D1C23" w:rsidRPr="00267E67" w:rsidRDefault="00CC24F8" w:rsidP="00931C12">
      <w:pPr>
        <w:ind w:left="284" w:hanging="284"/>
      </w:pPr>
      <w:r>
        <w:tab/>
      </w:r>
      <w:r w:rsidR="0029605E" w:rsidRPr="00267E67">
        <w:t>&lt;http://publications.aare.edu.au/03pap/pih03342.pdf&gt; (23.3.2012).</w:t>
      </w:r>
    </w:p>
    <w:p w:rsidR="00207BB0" w:rsidRPr="00267E67" w:rsidRDefault="00207BB0" w:rsidP="00931C12">
      <w:pPr>
        <w:ind w:left="284" w:hanging="284"/>
      </w:pPr>
      <w:r w:rsidRPr="00267E67">
        <w:t>SNSO</w:t>
      </w:r>
      <w:r w:rsidR="00C02A73" w:rsidRPr="00267E67">
        <w:t xml:space="preserve"> 2000</w:t>
      </w:r>
      <w:r w:rsidRPr="00267E67">
        <w:t xml:space="preserve"> = </w:t>
      </w:r>
      <w:r w:rsidRPr="00267E67">
        <w:rPr>
          <w:i/>
        </w:rPr>
        <w:t>Stor norsk-samisk ordbok. Dáru-sámi sátnegirji</w:t>
      </w:r>
      <w:r w:rsidRPr="00267E67">
        <w:t xml:space="preserve"> 2000. Ká</w:t>
      </w:r>
      <w:r w:rsidR="00A858AE" w:rsidRPr="00267E67">
        <w:t>rášjohka: Davvi G</w:t>
      </w:r>
      <w:r w:rsidRPr="00267E67">
        <w:t>i</w:t>
      </w:r>
      <w:r w:rsidR="00A858AE" w:rsidRPr="00267E67">
        <w:t>r</w:t>
      </w:r>
      <w:r w:rsidRPr="00267E67">
        <w:t>ji.</w:t>
      </w:r>
    </w:p>
    <w:p w:rsidR="00207BB0" w:rsidRPr="00267E67" w:rsidRDefault="00207BB0" w:rsidP="00931C12">
      <w:pPr>
        <w:ind w:left="284" w:hanging="284"/>
      </w:pPr>
      <w:r w:rsidRPr="00267E67">
        <w:t xml:space="preserve">Stordahl, Vigdis 1995: Manne lea nu jaskat – sámi váilevaš servodatságastallama birra. – Harald Gaski &amp; John Trygve Solbakk (doaimm.), </w:t>
      </w:r>
      <w:r w:rsidR="00353907" w:rsidRPr="00267E67">
        <w:rPr>
          <w:i/>
        </w:rPr>
        <w:t>Essayčoakká</w:t>
      </w:r>
      <w:r w:rsidRPr="00267E67">
        <w:rPr>
          <w:i/>
        </w:rPr>
        <w:t>ldat 2:</w:t>
      </w:r>
      <w:r w:rsidRPr="00267E67">
        <w:t xml:space="preserve"> </w:t>
      </w:r>
      <w:r w:rsidRPr="00267E67">
        <w:rPr>
          <w:i/>
        </w:rPr>
        <w:t>cafe Boddu</w:t>
      </w:r>
      <w:r w:rsidRPr="00267E67">
        <w:t>. Kárá</w:t>
      </w:r>
      <w:r w:rsidR="009D3E73" w:rsidRPr="00267E67">
        <w:t>šjohka: Davvi Girji</w:t>
      </w:r>
      <w:r w:rsidR="00267E98" w:rsidRPr="00267E67">
        <w:t>. 128–136</w:t>
      </w:r>
      <w:r w:rsidRPr="00267E67">
        <w:t>.</w:t>
      </w:r>
    </w:p>
    <w:p w:rsidR="00207BB0" w:rsidRPr="00267E67" w:rsidRDefault="00207BB0" w:rsidP="00931C12">
      <w:pPr>
        <w:ind w:left="284" w:hanging="284"/>
      </w:pPr>
      <w:r w:rsidRPr="00267E67">
        <w:lastRenderedPageBreak/>
        <w:t xml:space="preserve">Turi, Johan 2010 (1910): </w:t>
      </w:r>
      <w:r w:rsidRPr="00267E67">
        <w:rPr>
          <w:i/>
        </w:rPr>
        <w:t>Muitalus sámiid birra.</w:t>
      </w:r>
      <w:r w:rsidRPr="00267E67">
        <w:t xml:space="preserve"> SÁMIacademica 3. Karasjok: Čálliid</w:t>
      </w:r>
      <w:r w:rsidR="00826AAD">
        <w:softHyphen/>
      </w:r>
      <w:r w:rsidRPr="00267E67">
        <w:t>Lágádus.</w:t>
      </w:r>
    </w:p>
    <w:p w:rsidR="00207BB0" w:rsidRDefault="00207BB0" w:rsidP="00931C12">
      <w:pPr>
        <w:ind w:left="284" w:hanging="284"/>
      </w:pPr>
      <w:r w:rsidRPr="00267E67">
        <w:t xml:space="preserve">Valkeapää, Nils-Aslak (doaimm.) 1994: </w:t>
      </w:r>
      <w:r w:rsidRPr="00267E67">
        <w:rPr>
          <w:i/>
        </w:rPr>
        <w:t xml:space="preserve">Boares nauti </w:t>
      </w:r>
      <w:r w:rsidR="003913C4" w:rsidRPr="00267E67">
        <w:rPr>
          <w:i/>
        </w:rPr>
        <w:t xml:space="preserve">Johan </w:t>
      </w:r>
      <w:r w:rsidRPr="00267E67">
        <w:rPr>
          <w:i/>
        </w:rPr>
        <w:t>Thuri</w:t>
      </w:r>
      <w:r w:rsidRPr="00267E67">
        <w:t>. Guovdageaidnu: DAT.</w:t>
      </w:r>
    </w:p>
    <w:p w:rsidR="00064917" w:rsidRPr="00267E67" w:rsidRDefault="00064917" w:rsidP="0051392A"/>
    <w:p w:rsidR="000D1C23" w:rsidRPr="00064917" w:rsidRDefault="000D1C23" w:rsidP="002E27D4">
      <w:pPr>
        <w:pStyle w:val="Informnttat"/>
      </w:pPr>
      <w:bookmarkStart w:id="26" w:name="_Toc3296886"/>
      <w:bookmarkStart w:id="27" w:name="_Toc3299949"/>
      <w:r w:rsidRPr="00064917">
        <w:t xml:space="preserve">Eará </w:t>
      </w:r>
      <w:r w:rsidRPr="003030BC">
        <w:t>gáldut</w:t>
      </w:r>
      <w:bookmarkEnd w:id="26"/>
      <w:bookmarkEnd w:id="27"/>
    </w:p>
    <w:p w:rsidR="000D1C23" w:rsidRPr="00267E67" w:rsidRDefault="00116AB4" w:rsidP="0051392A">
      <w:r w:rsidRPr="00267E67">
        <w:t>Sammallahti, Pekka [2005a]:</w:t>
      </w:r>
      <w:r w:rsidR="000D1C23" w:rsidRPr="00267E67">
        <w:t xml:space="preserve"> Nuortalašgiela logaldallan Oulu universitehtas 6.9.2005.</w:t>
      </w:r>
    </w:p>
    <w:p w:rsidR="000D1C23" w:rsidRDefault="00116AB4" w:rsidP="00CC24F8">
      <w:pPr>
        <w:ind w:left="284" w:hanging="284"/>
      </w:pPr>
      <w:r w:rsidRPr="00267E67">
        <w:t>Sammallahti, Pekka [2005b]:</w:t>
      </w:r>
      <w:r w:rsidR="000D1C23" w:rsidRPr="00267E67">
        <w:t xml:space="preserve"> Njálmmálaš die</w:t>
      </w:r>
      <w:r w:rsidR="0018759A" w:rsidRPr="00267E67">
        <w:t>htu Giellagas-instituhta doavtti</w:t>
      </w:r>
      <w:r w:rsidR="000D1C23" w:rsidRPr="00267E67">
        <w:t>rskuvllas, Oulu universitehtas 21.11.2005.</w:t>
      </w:r>
    </w:p>
    <w:p w:rsidR="005E58AD" w:rsidRDefault="005E58AD" w:rsidP="004A0543">
      <w:pPr>
        <w:tabs>
          <w:tab w:val="left" w:pos="90"/>
          <w:tab w:val="left" w:pos="360"/>
        </w:tabs>
        <w:ind w:left="360" w:hanging="360"/>
      </w:pPr>
    </w:p>
    <w:p w:rsidR="0050491E" w:rsidRDefault="0050491E" w:rsidP="0031051C">
      <w:pPr>
        <w:spacing w:line="240" w:lineRule="auto"/>
      </w:pPr>
    </w:p>
    <w:p w:rsidR="000D1C23" w:rsidRPr="00267E67" w:rsidRDefault="000D1C23" w:rsidP="0031051C">
      <w:pPr>
        <w:spacing w:line="240" w:lineRule="auto"/>
      </w:pPr>
    </w:p>
    <w:sectPr w:rsidR="000D1C23" w:rsidRPr="00267E67" w:rsidSect="004709E8">
      <w:footerReference w:type="even" r:id="rId15"/>
      <w:headerReference w:type="first" r:id="rId16"/>
      <w:footerReference w:type="first" r:id="rId17"/>
      <w:pgSz w:w="11900" w:h="16840"/>
      <w:pgMar w:top="1440" w:right="1800" w:bottom="1440" w:left="1800" w:header="708" w:footer="567"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551" w:rsidRDefault="00315551" w:rsidP="000D1C23">
      <w:r>
        <w:separator/>
      </w:r>
    </w:p>
    <w:p w:rsidR="00315551" w:rsidRDefault="00315551"/>
    <w:p w:rsidR="00315551" w:rsidRDefault="00315551"/>
    <w:p w:rsidR="00315551" w:rsidRDefault="00315551"/>
    <w:p w:rsidR="00315551" w:rsidRDefault="00315551"/>
    <w:p w:rsidR="00315551" w:rsidRDefault="00315551"/>
    <w:p w:rsidR="00315551" w:rsidRDefault="00315551"/>
  </w:endnote>
  <w:endnote w:type="continuationSeparator" w:id="0">
    <w:p w:rsidR="00315551" w:rsidRDefault="00315551" w:rsidP="000D1C23">
      <w:r>
        <w:continuationSeparator/>
      </w:r>
    </w:p>
    <w:p w:rsidR="00315551" w:rsidRDefault="00315551"/>
    <w:p w:rsidR="00315551" w:rsidRDefault="00315551"/>
    <w:p w:rsidR="00315551" w:rsidRDefault="00315551"/>
    <w:p w:rsidR="00315551" w:rsidRDefault="00315551"/>
    <w:p w:rsidR="00315551" w:rsidRDefault="00315551"/>
    <w:p w:rsidR="00315551" w:rsidRDefault="003155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MyriadPro-Bold">
    <w:altName w:val="Myriad Pro"/>
    <w:panose1 w:val="020B0703030403020204"/>
    <w:charset w:val="4D"/>
    <w:family w:val="auto"/>
    <w:notTrueType/>
    <w:pitch w:val="default"/>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MyriadPro-It">
    <w:altName w:val="Myriad Pro"/>
    <w:panose1 w:val="00000000000000000000"/>
    <w:charset w:val="4D"/>
    <w:family w:val="auto"/>
    <w:notTrueType/>
    <w:pitch w:val="default"/>
    <w:sig w:usb0="00000003" w:usb1="00000000" w:usb2="00000000" w:usb3="00000000" w:csb0="00000001" w:csb1="00000000"/>
  </w:font>
  <w:font w:name="MyriadPro-Regular">
    <w:altName w:val="Myriad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7817141"/>
      <w:docPartObj>
        <w:docPartGallery w:val="Page Numbers (Bottom of Page)"/>
        <w:docPartUnique/>
      </w:docPartObj>
    </w:sdtPr>
    <w:sdtEndPr/>
    <w:sdtContent>
      <w:p w:rsidR="00B317EE" w:rsidRDefault="00B317EE">
        <w:pPr>
          <w:jc w:val="right"/>
        </w:pPr>
        <w:r w:rsidRPr="00B317EE">
          <w:rPr>
            <w:sz w:val="18"/>
            <w:szCs w:val="18"/>
          </w:rPr>
          <w:fldChar w:fldCharType="begin"/>
        </w:r>
        <w:r w:rsidRPr="00B317EE">
          <w:rPr>
            <w:sz w:val="18"/>
            <w:szCs w:val="18"/>
          </w:rPr>
          <w:instrText>PAGE   \* MERGEFORMAT</w:instrText>
        </w:r>
        <w:r w:rsidRPr="00B317EE">
          <w:rPr>
            <w:sz w:val="18"/>
            <w:szCs w:val="18"/>
          </w:rPr>
          <w:fldChar w:fldCharType="separate"/>
        </w:r>
        <w:r w:rsidR="00823EFD" w:rsidRPr="00823EFD">
          <w:rPr>
            <w:noProof/>
            <w:sz w:val="18"/>
            <w:szCs w:val="18"/>
            <w:lang w:val="nb-NO"/>
          </w:rPr>
          <w:t>19</w:t>
        </w:r>
        <w:r w:rsidRPr="00B317EE">
          <w:rPr>
            <w:sz w:val="18"/>
            <w:szCs w:val="18"/>
          </w:rPr>
          <w:fldChar w:fldCharType="end"/>
        </w:r>
      </w:p>
    </w:sdtContent>
  </w:sdt>
  <w:p w:rsidR="00C35AF4" w:rsidRDefault="00C35AF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CE3" w:rsidRDefault="003F3CE3" w:rsidP="003F3CE3">
    <w:pPr>
      <w:tabs>
        <w:tab w:val="left" w:pos="246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1340909"/>
      <w:docPartObj>
        <w:docPartGallery w:val="Page Numbers (Bottom of Page)"/>
        <w:docPartUnique/>
      </w:docPartObj>
    </w:sdtPr>
    <w:sdtEndPr/>
    <w:sdtContent>
      <w:p w:rsidR="00B31FAA" w:rsidRDefault="00B31FAA">
        <w:r w:rsidRPr="00F340C3">
          <w:rPr>
            <w:sz w:val="18"/>
            <w:szCs w:val="18"/>
          </w:rPr>
          <w:fldChar w:fldCharType="begin"/>
        </w:r>
        <w:r w:rsidRPr="00F340C3">
          <w:rPr>
            <w:sz w:val="18"/>
            <w:szCs w:val="18"/>
          </w:rPr>
          <w:instrText>PAGE   \* MERGEFORMAT</w:instrText>
        </w:r>
        <w:r w:rsidRPr="00F340C3">
          <w:rPr>
            <w:sz w:val="18"/>
            <w:szCs w:val="18"/>
          </w:rPr>
          <w:fldChar w:fldCharType="separate"/>
        </w:r>
        <w:r w:rsidR="00823EFD" w:rsidRPr="00823EFD">
          <w:rPr>
            <w:noProof/>
            <w:sz w:val="18"/>
            <w:szCs w:val="18"/>
            <w:lang w:val="nb-NO"/>
          </w:rPr>
          <w:t>2</w:t>
        </w:r>
        <w:r w:rsidRPr="00F340C3">
          <w:rPr>
            <w:sz w:val="18"/>
            <w:szCs w:val="18"/>
          </w:rPr>
          <w:fldChar w:fldCharType="end"/>
        </w:r>
      </w:p>
    </w:sdtContent>
  </w:sdt>
  <w:p w:rsidR="00786F9A" w:rsidRDefault="00786F9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9899129"/>
      <w:docPartObj>
        <w:docPartGallery w:val="Page Numbers (Bottom of Page)"/>
        <w:docPartUnique/>
      </w:docPartObj>
    </w:sdtPr>
    <w:sdtEndPr>
      <w:rPr>
        <w:sz w:val="18"/>
        <w:szCs w:val="18"/>
      </w:rPr>
    </w:sdtEndPr>
    <w:sdtContent>
      <w:p w:rsidR="00B317EE" w:rsidRPr="00B317EE" w:rsidRDefault="00B317EE">
        <w:pPr>
          <w:jc w:val="right"/>
          <w:rPr>
            <w:sz w:val="18"/>
            <w:szCs w:val="18"/>
          </w:rPr>
        </w:pPr>
        <w:r w:rsidRPr="00B317EE">
          <w:rPr>
            <w:sz w:val="18"/>
            <w:szCs w:val="18"/>
          </w:rPr>
          <w:fldChar w:fldCharType="begin"/>
        </w:r>
        <w:r w:rsidRPr="00B317EE">
          <w:rPr>
            <w:sz w:val="18"/>
            <w:szCs w:val="18"/>
          </w:rPr>
          <w:instrText>PAGE   \* MERGEFORMAT</w:instrText>
        </w:r>
        <w:r w:rsidRPr="00B317EE">
          <w:rPr>
            <w:sz w:val="18"/>
            <w:szCs w:val="18"/>
          </w:rPr>
          <w:fldChar w:fldCharType="separate"/>
        </w:r>
        <w:r w:rsidR="00823EFD" w:rsidRPr="00823EFD">
          <w:rPr>
            <w:noProof/>
            <w:sz w:val="18"/>
            <w:szCs w:val="18"/>
            <w:lang w:val="nb-NO"/>
          </w:rPr>
          <w:t>1</w:t>
        </w:r>
        <w:r w:rsidRPr="00B317EE">
          <w:rPr>
            <w:sz w:val="18"/>
            <w:szCs w:val="18"/>
          </w:rPr>
          <w:fldChar w:fldCharType="end"/>
        </w:r>
      </w:p>
    </w:sdtContent>
  </w:sdt>
  <w:p w:rsidR="00786F9A" w:rsidRDefault="00786F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551" w:rsidRDefault="00315551">
      <w:r>
        <w:separator/>
      </w:r>
    </w:p>
  </w:footnote>
  <w:footnote w:type="continuationSeparator" w:id="0">
    <w:p w:rsidR="00315551" w:rsidRDefault="00315551" w:rsidP="000D1C23">
      <w:r>
        <w:continuationSeparator/>
      </w:r>
    </w:p>
    <w:p w:rsidR="00315551" w:rsidRDefault="00315551"/>
    <w:p w:rsidR="00315551" w:rsidRDefault="00315551"/>
    <w:p w:rsidR="00315551" w:rsidRDefault="00315551"/>
    <w:p w:rsidR="00315551" w:rsidRDefault="00315551"/>
    <w:p w:rsidR="00315551" w:rsidRDefault="00315551"/>
    <w:p w:rsidR="00315551" w:rsidRDefault="00315551"/>
  </w:footnote>
  <w:footnote w:id="1">
    <w:p w:rsidR="009273C3" w:rsidRPr="00BD3367" w:rsidRDefault="009273C3" w:rsidP="000D1C23">
      <w:pPr>
        <w:pStyle w:val="Fotnotetekst"/>
        <w:rPr>
          <w:szCs w:val="20"/>
          <w:lang w:val="ca-ES"/>
        </w:rPr>
      </w:pPr>
      <w:r w:rsidRPr="00BD3367">
        <w:rPr>
          <w:rStyle w:val="Fotnotereferanse"/>
          <w:szCs w:val="20"/>
          <w:lang w:val="ca-ES"/>
        </w:rPr>
        <w:footnoteRef/>
      </w:r>
      <w:r w:rsidRPr="00BD3367">
        <w:rPr>
          <w:szCs w:val="20"/>
          <w:lang w:val="ca-ES"/>
        </w:rPr>
        <w:t xml:space="preserve"> Dát lea ovdamearka dás </w:t>
      </w:r>
      <w:r>
        <w:rPr>
          <w:szCs w:val="20"/>
          <w:lang w:val="ca-ES"/>
        </w:rPr>
        <w:t>makkár juolge</w:t>
      </w:r>
      <w:r w:rsidRPr="00BD3367">
        <w:rPr>
          <w:szCs w:val="20"/>
          <w:lang w:val="ca-ES"/>
        </w:rPr>
        <w:t>nohta galgá leat. Čuov</w:t>
      </w:r>
      <w:r>
        <w:rPr>
          <w:szCs w:val="20"/>
          <w:lang w:val="ca-ES"/>
        </w:rPr>
        <w:t>vovaš juolgenohta nummar galgá leat</w:t>
      </w:r>
      <w:r w:rsidRPr="00BD3367">
        <w:rPr>
          <w:szCs w:val="20"/>
          <w:lang w:val="ca-ES"/>
        </w:rPr>
        <w:t xml:space="preserve"> 2 vaikko dat </w:t>
      </w:r>
      <w:r w:rsidR="003159F0">
        <w:rPr>
          <w:szCs w:val="20"/>
          <w:lang w:val="ca-ES"/>
        </w:rPr>
        <w:t>livččii</w:t>
      </w:r>
      <w:r w:rsidRPr="00BD3367">
        <w:rPr>
          <w:szCs w:val="20"/>
          <w:lang w:val="ca-ES"/>
        </w:rPr>
        <w:t xml:space="preserve"> eará siiddus.</w:t>
      </w:r>
    </w:p>
  </w:footnote>
  <w:footnote w:id="2">
    <w:p w:rsidR="009273C3" w:rsidRPr="001A71C1" w:rsidRDefault="009273C3">
      <w:pPr>
        <w:pStyle w:val="Fotnotetekst"/>
        <w:rPr>
          <w:lang w:val="nb-NO"/>
        </w:rPr>
      </w:pPr>
      <w:r>
        <w:rPr>
          <w:rStyle w:val="Fotnotereferanse"/>
        </w:rPr>
        <w:footnoteRef/>
      </w:r>
      <w:r>
        <w:t xml:space="preserve"> </w:t>
      </w:r>
      <w:r w:rsidR="005F7503">
        <w:rPr>
          <w:lang w:val="se-NO"/>
        </w:rPr>
        <w:t>J</w:t>
      </w:r>
      <w:r w:rsidR="0076505C">
        <w:rPr>
          <w:lang w:val="se-NO"/>
        </w:rPr>
        <w:t xml:space="preserve">uolgenohta teavsttas </w:t>
      </w:r>
      <w:r w:rsidR="005F7503">
        <w:rPr>
          <w:lang w:val="se-NO"/>
        </w:rPr>
        <w:t>adnojuvvo stiila</w:t>
      </w:r>
      <w:r w:rsidR="003159F0">
        <w:rPr>
          <w:lang w:val="se-NO"/>
        </w:rPr>
        <w:t xml:space="preserve"> ”Juolgenohtateaksta”</w:t>
      </w:r>
      <w:r w:rsidR="0076505C">
        <w:rPr>
          <w:lang w:val="se-NO"/>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CE3" w:rsidRDefault="003F3CE3">
    <w:r>
      <w:rPr>
        <w:noProof/>
        <w:color w:val="4F81BD" w:themeColor="accent1"/>
        <w:lang w:val="nb-NO"/>
      </w:rPr>
      <w:drawing>
        <wp:anchor distT="0" distB="0" distL="114300" distR="114300" simplePos="0" relativeHeight="251659264" behindDoc="1" locked="0" layoutInCell="1" allowOverlap="1" wp14:anchorId="64CA4B63" wp14:editId="3FBAF792">
          <wp:simplePos x="0" y="0"/>
          <wp:positionH relativeFrom="page">
            <wp:posOffset>141014</wp:posOffset>
          </wp:positionH>
          <wp:positionV relativeFrom="paragraph">
            <wp:posOffset>154305</wp:posOffset>
          </wp:positionV>
          <wp:extent cx="7495008" cy="9915084"/>
          <wp:effectExtent l="0" t="0" r="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 forside_orange.jpg"/>
                  <pic:cNvPicPr/>
                </pic:nvPicPr>
                <pic:blipFill>
                  <a:blip r:embed="rId1">
                    <a:extLst>
                      <a:ext uri="{28A0092B-C50C-407E-A947-70E740481C1C}">
                        <a14:useLocalDpi xmlns:a14="http://schemas.microsoft.com/office/drawing/2010/main" val="0"/>
                      </a:ext>
                    </a:extLst>
                  </a:blip>
                  <a:stretch>
                    <a:fillRect/>
                  </a:stretch>
                </pic:blipFill>
                <pic:spPr>
                  <a:xfrm>
                    <a:off x="0" y="0"/>
                    <a:ext cx="7495008" cy="991508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CE3" w:rsidRDefault="003F3CE3"/>
  <w:p w:rsidR="00786F9A" w:rsidRDefault="00786F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512B"/>
    <w:multiLevelType w:val="multilevel"/>
    <w:tmpl w:val="07C090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6AF1367"/>
    <w:multiLevelType w:val="hybridMultilevel"/>
    <w:tmpl w:val="021659CC"/>
    <w:lvl w:ilvl="0" w:tplc="FB965682">
      <w:start w:val="1"/>
      <w:numFmt w:val="decimal"/>
      <w:pStyle w:val="Nummarastonlogutruouidsiste"/>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AE4738D"/>
    <w:multiLevelType w:val="hybridMultilevel"/>
    <w:tmpl w:val="986AAB52"/>
    <w:lvl w:ilvl="0" w:tplc="CE8683FE">
      <w:start w:val="1"/>
      <w:numFmt w:val="decimal"/>
      <w:pStyle w:val="Nummarastonlogutuoggin"/>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12C7248"/>
    <w:multiLevelType w:val="hybridMultilevel"/>
    <w:tmpl w:val="2396B3C4"/>
    <w:lvl w:ilvl="0" w:tplc="3B4AD6D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45A7D71"/>
    <w:multiLevelType w:val="hybridMultilevel"/>
    <w:tmpl w:val="F5928FE8"/>
    <w:lvl w:ilvl="0" w:tplc="80C2275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6A9087E"/>
    <w:multiLevelType w:val="hybridMultilevel"/>
    <w:tmpl w:val="1B086C62"/>
    <w:lvl w:ilvl="0" w:tplc="26D65450">
      <w:start w:val="12"/>
      <w:numFmt w:val="bullet"/>
      <w:lvlText w:val="-"/>
      <w:lvlJc w:val="left"/>
      <w:pPr>
        <w:tabs>
          <w:tab w:val="num" w:pos="720"/>
        </w:tabs>
        <w:ind w:left="720" w:hanging="360"/>
      </w:pPr>
      <w:rPr>
        <w:rFonts w:ascii="Times New Roman" w:eastAsia="Times New Roman" w:hAnsi="Times New Roman" w:cs="Times New Roman"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D96E62"/>
    <w:multiLevelType w:val="multilevel"/>
    <w:tmpl w:val="D0D4F742"/>
    <w:styleLink w:val="eksempel"/>
    <w:lvl w:ilvl="0">
      <w:start w:val="1"/>
      <w:numFmt w:val="decimal"/>
      <w:lvlText w:val="%1."/>
      <w:lvlJc w:val="left"/>
      <w:pPr>
        <w:ind w:left="720" w:hanging="360"/>
      </w:pPr>
      <w:rPr>
        <w:rFonts w:asciiTheme="minorHAnsi" w:hAnsiTheme="minorHAnsi"/>
        <w:i/>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1113B77"/>
    <w:multiLevelType w:val="hybridMultilevel"/>
    <w:tmpl w:val="E93AD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9E7B51"/>
    <w:multiLevelType w:val="multilevel"/>
    <w:tmpl w:val="4CF60A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7B0F4A04"/>
    <w:multiLevelType w:val="hybridMultilevel"/>
    <w:tmpl w:val="56849502"/>
    <w:lvl w:ilvl="0" w:tplc="E116863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F151814"/>
    <w:multiLevelType w:val="multilevel"/>
    <w:tmpl w:val="EB301C50"/>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num w:numId="1">
    <w:abstractNumId w:val="6"/>
  </w:num>
  <w:num w:numId="2">
    <w:abstractNumId w:val="0"/>
  </w:num>
  <w:num w:numId="3">
    <w:abstractNumId w:val="7"/>
  </w:num>
  <w:num w:numId="4">
    <w:abstractNumId w:val="8"/>
  </w:num>
  <w:num w:numId="5">
    <w:abstractNumId w:val="3"/>
  </w:num>
  <w:num w:numId="6">
    <w:abstractNumId w:val="4"/>
  </w:num>
  <w:num w:numId="7">
    <w:abstractNumId w:val="10"/>
  </w:num>
  <w:num w:numId="8">
    <w:abstractNumId w:val="1"/>
  </w:num>
  <w:num w:numId="9">
    <w:abstractNumId w:val="2"/>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C56"/>
    <w:rsid w:val="00004A92"/>
    <w:rsid w:val="0000538E"/>
    <w:rsid w:val="00014783"/>
    <w:rsid w:val="000148FA"/>
    <w:rsid w:val="0001595F"/>
    <w:rsid w:val="00016782"/>
    <w:rsid w:val="0002223D"/>
    <w:rsid w:val="000241FE"/>
    <w:rsid w:val="00026BFB"/>
    <w:rsid w:val="00034BB4"/>
    <w:rsid w:val="00043487"/>
    <w:rsid w:val="00044D30"/>
    <w:rsid w:val="00045976"/>
    <w:rsid w:val="0005012E"/>
    <w:rsid w:val="00050E46"/>
    <w:rsid w:val="00052B48"/>
    <w:rsid w:val="0006016E"/>
    <w:rsid w:val="00060A04"/>
    <w:rsid w:val="00064917"/>
    <w:rsid w:val="000776FA"/>
    <w:rsid w:val="000833AD"/>
    <w:rsid w:val="000840FC"/>
    <w:rsid w:val="00087BDD"/>
    <w:rsid w:val="00090AC2"/>
    <w:rsid w:val="00093EE8"/>
    <w:rsid w:val="00094C8E"/>
    <w:rsid w:val="00096BEA"/>
    <w:rsid w:val="000A3774"/>
    <w:rsid w:val="000B0C4A"/>
    <w:rsid w:val="000B1F43"/>
    <w:rsid w:val="000B223B"/>
    <w:rsid w:val="000C00D1"/>
    <w:rsid w:val="000C1A37"/>
    <w:rsid w:val="000C3E21"/>
    <w:rsid w:val="000C799D"/>
    <w:rsid w:val="000D1C23"/>
    <w:rsid w:val="000D34AE"/>
    <w:rsid w:val="000D5F47"/>
    <w:rsid w:val="000E5001"/>
    <w:rsid w:val="000E5748"/>
    <w:rsid w:val="000F0D81"/>
    <w:rsid w:val="000F2153"/>
    <w:rsid w:val="00111A21"/>
    <w:rsid w:val="00116AB4"/>
    <w:rsid w:val="00116E92"/>
    <w:rsid w:val="00117080"/>
    <w:rsid w:val="00125F58"/>
    <w:rsid w:val="00126821"/>
    <w:rsid w:val="00130310"/>
    <w:rsid w:val="00130AAA"/>
    <w:rsid w:val="00131693"/>
    <w:rsid w:val="00132652"/>
    <w:rsid w:val="0014145A"/>
    <w:rsid w:val="0014320F"/>
    <w:rsid w:val="001519E8"/>
    <w:rsid w:val="00152F84"/>
    <w:rsid w:val="00153544"/>
    <w:rsid w:val="0015545B"/>
    <w:rsid w:val="001648B7"/>
    <w:rsid w:val="00165247"/>
    <w:rsid w:val="001668B5"/>
    <w:rsid w:val="00172EEE"/>
    <w:rsid w:val="00176394"/>
    <w:rsid w:val="00177AD4"/>
    <w:rsid w:val="00180D73"/>
    <w:rsid w:val="00181113"/>
    <w:rsid w:val="00183A19"/>
    <w:rsid w:val="0018759A"/>
    <w:rsid w:val="001926B2"/>
    <w:rsid w:val="001A0949"/>
    <w:rsid w:val="001A1D14"/>
    <w:rsid w:val="001A341E"/>
    <w:rsid w:val="001A3E8F"/>
    <w:rsid w:val="001A71C1"/>
    <w:rsid w:val="001B3CD5"/>
    <w:rsid w:val="001B790B"/>
    <w:rsid w:val="001C08C2"/>
    <w:rsid w:val="001C25EC"/>
    <w:rsid w:val="001C7DDD"/>
    <w:rsid w:val="001D04CB"/>
    <w:rsid w:val="001D2D40"/>
    <w:rsid w:val="001D5B70"/>
    <w:rsid w:val="001D754F"/>
    <w:rsid w:val="001E083F"/>
    <w:rsid w:val="001E3542"/>
    <w:rsid w:val="001E6A54"/>
    <w:rsid w:val="001F0736"/>
    <w:rsid w:val="001F40BF"/>
    <w:rsid w:val="001F5006"/>
    <w:rsid w:val="001F6FB9"/>
    <w:rsid w:val="001F7654"/>
    <w:rsid w:val="0020799B"/>
    <w:rsid w:val="00207BB0"/>
    <w:rsid w:val="00210856"/>
    <w:rsid w:val="00210CB0"/>
    <w:rsid w:val="00213FAD"/>
    <w:rsid w:val="00221E82"/>
    <w:rsid w:val="00222D4B"/>
    <w:rsid w:val="0022441C"/>
    <w:rsid w:val="00225E4F"/>
    <w:rsid w:val="002261E2"/>
    <w:rsid w:val="00226CD3"/>
    <w:rsid w:val="00232C63"/>
    <w:rsid w:val="00234465"/>
    <w:rsid w:val="002355B9"/>
    <w:rsid w:val="00235941"/>
    <w:rsid w:val="00235F39"/>
    <w:rsid w:val="00236683"/>
    <w:rsid w:val="00237539"/>
    <w:rsid w:val="002408CA"/>
    <w:rsid w:val="0024418F"/>
    <w:rsid w:val="00245E8F"/>
    <w:rsid w:val="002461D2"/>
    <w:rsid w:val="00247E66"/>
    <w:rsid w:val="0025210A"/>
    <w:rsid w:val="00255759"/>
    <w:rsid w:val="00261B5F"/>
    <w:rsid w:val="00262482"/>
    <w:rsid w:val="002629E9"/>
    <w:rsid w:val="0026426C"/>
    <w:rsid w:val="00266415"/>
    <w:rsid w:val="00266FAF"/>
    <w:rsid w:val="00267E67"/>
    <w:rsid w:val="00267E98"/>
    <w:rsid w:val="00275FE7"/>
    <w:rsid w:val="00277A55"/>
    <w:rsid w:val="0028222C"/>
    <w:rsid w:val="00283FD9"/>
    <w:rsid w:val="0028435E"/>
    <w:rsid w:val="00285424"/>
    <w:rsid w:val="00291940"/>
    <w:rsid w:val="002921FD"/>
    <w:rsid w:val="0029353C"/>
    <w:rsid w:val="002939ED"/>
    <w:rsid w:val="00293F18"/>
    <w:rsid w:val="0029490C"/>
    <w:rsid w:val="00294D9D"/>
    <w:rsid w:val="00295515"/>
    <w:rsid w:val="0029605E"/>
    <w:rsid w:val="002967E1"/>
    <w:rsid w:val="002A0669"/>
    <w:rsid w:val="002A5265"/>
    <w:rsid w:val="002B24A8"/>
    <w:rsid w:val="002B3082"/>
    <w:rsid w:val="002B3280"/>
    <w:rsid w:val="002B5653"/>
    <w:rsid w:val="002B5C56"/>
    <w:rsid w:val="002B7C34"/>
    <w:rsid w:val="002C0A89"/>
    <w:rsid w:val="002D18E5"/>
    <w:rsid w:val="002D6888"/>
    <w:rsid w:val="002E27D4"/>
    <w:rsid w:val="002E5FA3"/>
    <w:rsid w:val="002F29EF"/>
    <w:rsid w:val="002F3319"/>
    <w:rsid w:val="002F6AE4"/>
    <w:rsid w:val="002F6C4E"/>
    <w:rsid w:val="00300797"/>
    <w:rsid w:val="003030BC"/>
    <w:rsid w:val="00306A8B"/>
    <w:rsid w:val="00307C3F"/>
    <w:rsid w:val="0031051C"/>
    <w:rsid w:val="00312792"/>
    <w:rsid w:val="00315551"/>
    <w:rsid w:val="003156F6"/>
    <w:rsid w:val="003159F0"/>
    <w:rsid w:val="00327D08"/>
    <w:rsid w:val="00340B06"/>
    <w:rsid w:val="00353589"/>
    <w:rsid w:val="00353907"/>
    <w:rsid w:val="00354D78"/>
    <w:rsid w:val="00355687"/>
    <w:rsid w:val="00355FD1"/>
    <w:rsid w:val="00356758"/>
    <w:rsid w:val="003734F5"/>
    <w:rsid w:val="003745C0"/>
    <w:rsid w:val="003747DC"/>
    <w:rsid w:val="00380792"/>
    <w:rsid w:val="00380A78"/>
    <w:rsid w:val="00385874"/>
    <w:rsid w:val="00387090"/>
    <w:rsid w:val="003913C4"/>
    <w:rsid w:val="003A0CD3"/>
    <w:rsid w:val="003A11C6"/>
    <w:rsid w:val="003A35E6"/>
    <w:rsid w:val="003A5BB7"/>
    <w:rsid w:val="003A668C"/>
    <w:rsid w:val="003A6A0E"/>
    <w:rsid w:val="003B1723"/>
    <w:rsid w:val="003B25BE"/>
    <w:rsid w:val="003B5A9C"/>
    <w:rsid w:val="003C069A"/>
    <w:rsid w:val="003C165F"/>
    <w:rsid w:val="003C34D2"/>
    <w:rsid w:val="003C58A1"/>
    <w:rsid w:val="003D005F"/>
    <w:rsid w:val="003D0FB5"/>
    <w:rsid w:val="003D47BA"/>
    <w:rsid w:val="003D519F"/>
    <w:rsid w:val="003D5908"/>
    <w:rsid w:val="003D5E16"/>
    <w:rsid w:val="003E6BC7"/>
    <w:rsid w:val="003E7384"/>
    <w:rsid w:val="003F359D"/>
    <w:rsid w:val="003F3CE3"/>
    <w:rsid w:val="003F40F8"/>
    <w:rsid w:val="003F4B0B"/>
    <w:rsid w:val="00403262"/>
    <w:rsid w:val="00404B1B"/>
    <w:rsid w:val="0041248B"/>
    <w:rsid w:val="00415EE2"/>
    <w:rsid w:val="004216A8"/>
    <w:rsid w:val="0043275C"/>
    <w:rsid w:val="0043699C"/>
    <w:rsid w:val="0044101F"/>
    <w:rsid w:val="004434F6"/>
    <w:rsid w:val="00445AA5"/>
    <w:rsid w:val="004467FA"/>
    <w:rsid w:val="00450533"/>
    <w:rsid w:val="00456D46"/>
    <w:rsid w:val="004624C6"/>
    <w:rsid w:val="004663C3"/>
    <w:rsid w:val="004709E8"/>
    <w:rsid w:val="004810E8"/>
    <w:rsid w:val="00483ADD"/>
    <w:rsid w:val="00486929"/>
    <w:rsid w:val="00487AD2"/>
    <w:rsid w:val="00493483"/>
    <w:rsid w:val="00493859"/>
    <w:rsid w:val="00494575"/>
    <w:rsid w:val="004A0543"/>
    <w:rsid w:val="004A0F2C"/>
    <w:rsid w:val="004A12DC"/>
    <w:rsid w:val="004A1E23"/>
    <w:rsid w:val="004A34BF"/>
    <w:rsid w:val="004A36A9"/>
    <w:rsid w:val="004A563F"/>
    <w:rsid w:val="004A76CF"/>
    <w:rsid w:val="004B1578"/>
    <w:rsid w:val="004B260D"/>
    <w:rsid w:val="004B73A5"/>
    <w:rsid w:val="004B7A00"/>
    <w:rsid w:val="004C0020"/>
    <w:rsid w:val="004C0959"/>
    <w:rsid w:val="004C35EC"/>
    <w:rsid w:val="004C3734"/>
    <w:rsid w:val="004C3885"/>
    <w:rsid w:val="004C5FED"/>
    <w:rsid w:val="004C6F82"/>
    <w:rsid w:val="004C7A42"/>
    <w:rsid w:val="004D1CD7"/>
    <w:rsid w:val="004D2F03"/>
    <w:rsid w:val="004D58B5"/>
    <w:rsid w:val="004D729E"/>
    <w:rsid w:val="004E18D1"/>
    <w:rsid w:val="004E377A"/>
    <w:rsid w:val="004F7050"/>
    <w:rsid w:val="005034AF"/>
    <w:rsid w:val="0050491E"/>
    <w:rsid w:val="005100B2"/>
    <w:rsid w:val="00511158"/>
    <w:rsid w:val="0051311C"/>
    <w:rsid w:val="0051392A"/>
    <w:rsid w:val="00522004"/>
    <w:rsid w:val="0052292C"/>
    <w:rsid w:val="00526C54"/>
    <w:rsid w:val="005311FA"/>
    <w:rsid w:val="00533243"/>
    <w:rsid w:val="0053647A"/>
    <w:rsid w:val="00540B04"/>
    <w:rsid w:val="00541157"/>
    <w:rsid w:val="0054501A"/>
    <w:rsid w:val="005512C6"/>
    <w:rsid w:val="00551B4D"/>
    <w:rsid w:val="0056116B"/>
    <w:rsid w:val="005625F6"/>
    <w:rsid w:val="00565714"/>
    <w:rsid w:val="00570C13"/>
    <w:rsid w:val="00572122"/>
    <w:rsid w:val="00572308"/>
    <w:rsid w:val="00574D28"/>
    <w:rsid w:val="0057612E"/>
    <w:rsid w:val="00576982"/>
    <w:rsid w:val="0057737B"/>
    <w:rsid w:val="00577AB9"/>
    <w:rsid w:val="00582D46"/>
    <w:rsid w:val="005837DF"/>
    <w:rsid w:val="005859D8"/>
    <w:rsid w:val="00586249"/>
    <w:rsid w:val="00590DC9"/>
    <w:rsid w:val="005919A5"/>
    <w:rsid w:val="005921F9"/>
    <w:rsid w:val="00593881"/>
    <w:rsid w:val="0059395C"/>
    <w:rsid w:val="005939FB"/>
    <w:rsid w:val="0059407D"/>
    <w:rsid w:val="005A1AC2"/>
    <w:rsid w:val="005A33CF"/>
    <w:rsid w:val="005A54B1"/>
    <w:rsid w:val="005A703A"/>
    <w:rsid w:val="005B49CC"/>
    <w:rsid w:val="005C1E5E"/>
    <w:rsid w:val="005D0170"/>
    <w:rsid w:val="005D1C61"/>
    <w:rsid w:val="005D3AE2"/>
    <w:rsid w:val="005D55BC"/>
    <w:rsid w:val="005E088A"/>
    <w:rsid w:val="005E24FB"/>
    <w:rsid w:val="005E58AD"/>
    <w:rsid w:val="005F17C9"/>
    <w:rsid w:val="005F7503"/>
    <w:rsid w:val="005F7AED"/>
    <w:rsid w:val="00603E4A"/>
    <w:rsid w:val="00603EB5"/>
    <w:rsid w:val="00603F64"/>
    <w:rsid w:val="0061352D"/>
    <w:rsid w:val="00613E62"/>
    <w:rsid w:val="00615431"/>
    <w:rsid w:val="00616388"/>
    <w:rsid w:val="006209F7"/>
    <w:rsid w:val="006217F5"/>
    <w:rsid w:val="0062449A"/>
    <w:rsid w:val="00624CB6"/>
    <w:rsid w:val="00625E2A"/>
    <w:rsid w:val="00626D9C"/>
    <w:rsid w:val="00627C94"/>
    <w:rsid w:val="00631CB7"/>
    <w:rsid w:val="00632A8B"/>
    <w:rsid w:val="00632C73"/>
    <w:rsid w:val="00636095"/>
    <w:rsid w:val="00637CDA"/>
    <w:rsid w:val="00640822"/>
    <w:rsid w:val="00641B7E"/>
    <w:rsid w:val="00642723"/>
    <w:rsid w:val="00642F51"/>
    <w:rsid w:val="00643B58"/>
    <w:rsid w:val="0064638B"/>
    <w:rsid w:val="00646427"/>
    <w:rsid w:val="0064711D"/>
    <w:rsid w:val="00652E12"/>
    <w:rsid w:val="00657BB5"/>
    <w:rsid w:val="00660C81"/>
    <w:rsid w:val="00660F7A"/>
    <w:rsid w:val="00661F58"/>
    <w:rsid w:val="00674D91"/>
    <w:rsid w:val="00675265"/>
    <w:rsid w:val="006759D5"/>
    <w:rsid w:val="00676935"/>
    <w:rsid w:val="00677B90"/>
    <w:rsid w:val="00680779"/>
    <w:rsid w:val="006812AC"/>
    <w:rsid w:val="0068751D"/>
    <w:rsid w:val="00690E21"/>
    <w:rsid w:val="00690EA8"/>
    <w:rsid w:val="006A3B49"/>
    <w:rsid w:val="006A7091"/>
    <w:rsid w:val="006A7958"/>
    <w:rsid w:val="006B01BB"/>
    <w:rsid w:val="006B0721"/>
    <w:rsid w:val="006B0888"/>
    <w:rsid w:val="006C5637"/>
    <w:rsid w:val="006C5F43"/>
    <w:rsid w:val="006D2586"/>
    <w:rsid w:val="006D51F7"/>
    <w:rsid w:val="006D717B"/>
    <w:rsid w:val="006E3355"/>
    <w:rsid w:val="006E3F25"/>
    <w:rsid w:val="006E55C9"/>
    <w:rsid w:val="006F124E"/>
    <w:rsid w:val="006F5096"/>
    <w:rsid w:val="0070011F"/>
    <w:rsid w:val="00700EDE"/>
    <w:rsid w:val="007017B9"/>
    <w:rsid w:val="00701CFE"/>
    <w:rsid w:val="00701F0F"/>
    <w:rsid w:val="0070239A"/>
    <w:rsid w:val="00702C0F"/>
    <w:rsid w:val="00702E76"/>
    <w:rsid w:val="00703540"/>
    <w:rsid w:val="00720653"/>
    <w:rsid w:val="0073098F"/>
    <w:rsid w:val="0073528E"/>
    <w:rsid w:val="00744624"/>
    <w:rsid w:val="00745773"/>
    <w:rsid w:val="00745B78"/>
    <w:rsid w:val="007463D7"/>
    <w:rsid w:val="0074707F"/>
    <w:rsid w:val="00751D08"/>
    <w:rsid w:val="00753B7B"/>
    <w:rsid w:val="00753C7B"/>
    <w:rsid w:val="00755D24"/>
    <w:rsid w:val="00756C26"/>
    <w:rsid w:val="0076505C"/>
    <w:rsid w:val="00766E25"/>
    <w:rsid w:val="00775ED0"/>
    <w:rsid w:val="00776C30"/>
    <w:rsid w:val="00783D6C"/>
    <w:rsid w:val="00786F9A"/>
    <w:rsid w:val="0078750C"/>
    <w:rsid w:val="00787D4F"/>
    <w:rsid w:val="00792452"/>
    <w:rsid w:val="007926C8"/>
    <w:rsid w:val="00794B8C"/>
    <w:rsid w:val="00795619"/>
    <w:rsid w:val="007966E6"/>
    <w:rsid w:val="0079694C"/>
    <w:rsid w:val="007A1234"/>
    <w:rsid w:val="007A4228"/>
    <w:rsid w:val="007A7B56"/>
    <w:rsid w:val="007B0E23"/>
    <w:rsid w:val="007C0345"/>
    <w:rsid w:val="007D19C1"/>
    <w:rsid w:val="007D3318"/>
    <w:rsid w:val="007D57EE"/>
    <w:rsid w:val="007D5C7A"/>
    <w:rsid w:val="007D64A5"/>
    <w:rsid w:val="007E00C9"/>
    <w:rsid w:val="007E343E"/>
    <w:rsid w:val="007F70BC"/>
    <w:rsid w:val="008000AB"/>
    <w:rsid w:val="0080166B"/>
    <w:rsid w:val="008048B1"/>
    <w:rsid w:val="00807828"/>
    <w:rsid w:val="00813ED0"/>
    <w:rsid w:val="008207A2"/>
    <w:rsid w:val="008220FE"/>
    <w:rsid w:val="00822FF3"/>
    <w:rsid w:val="00823EFD"/>
    <w:rsid w:val="00826AAD"/>
    <w:rsid w:val="008344D6"/>
    <w:rsid w:val="00834660"/>
    <w:rsid w:val="00841A7D"/>
    <w:rsid w:val="00851C3D"/>
    <w:rsid w:val="00853C6B"/>
    <w:rsid w:val="00877BD4"/>
    <w:rsid w:val="008852CC"/>
    <w:rsid w:val="00885B22"/>
    <w:rsid w:val="00897E9D"/>
    <w:rsid w:val="008A5C1C"/>
    <w:rsid w:val="008B04B5"/>
    <w:rsid w:val="008C1FC1"/>
    <w:rsid w:val="008C4E76"/>
    <w:rsid w:val="008C5C9A"/>
    <w:rsid w:val="008C60B3"/>
    <w:rsid w:val="008D11FD"/>
    <w:rsid w:val="008D231E"/>
    <w:rsid w:val="008D24B9"/>
    <w:rsid w:val="008D3DCD"/>
    <w:rsid w:val="008D5A51"/>
    <w:rsid w:val="008E1B4B"/>
    <w:rsid w:val="008F02B0"/>
    <w:rsid w:val="008F42ED"/>
    <w:rsid w:val="008F43BA"/>
    <w:rsid w:val="008F4575"/>
    <w:rsid w:val="008F73BB"/>
    <w:rsid w:val="00900B46"/>
    <w:rsid w:val="009037A5"/>
    <w:rsid w:val="00906340"/>
    <w:rsid w:val="009073BB"/>
    <w:rsid w:val="0092175E"/>
    <w:rsid w:val="00922C3E"/>
    <w:rsid w:val="0092370F"/>
    <w:rsid w:val="009239DF"/>
    <w:rsid w:val="009240EB"/>
    <w:rsid w:val="009273C3"/>
    <w:rsid w:val="00931C12"/>
    <w:rsid w:val="00932F15"/>
    <w:rsid w:val="0093435B"/>
    <w:rsid w:val="00934A28"/>
    <w:rsid w:val="0094458B"/>
    <w:rsid w:val="00953B12"/>
    <w:rsid w:val="0095497C"/>
    <w:rsid w:val="00965A41"/>
    <w:rsid w:val="0097026F"/>
    <w:rsid w:val="009710DA"/>
    <w:rsid w:val="00974B82"/>
    <w:rsid w:val="009758CC"/>
    <w:rsid w:val="009772CC"/>
    <w:rsid w:val="0098096F"/>
    <w:rsid w:val="009816AA"/>
    <w:rsid w:val="00982A4C"/>
    <w:rsid w:val="00984237"/>
    <w:rsid w:val="009901ED"/>
    <w:rsid w:val="00992162"/>
    <w:rsid w:val="009936E3"/>
    <w:rsid w:val="009947D0"/>
    <w:rsid w:val="0099621E"/>
    <w:rsid w:val="009A1E54"/>
    <w:rsid w:val="009A5B94"/>
    <w:rsid w:val="009A6A0A"/>
    <w:rsid w:val="009B0ADF"/>
    <w:rsid w:val="009C1CD7"/>
    <w:rsid w:val="009C2302"/>
    <w:rsid w:val="009C40EC"/>
    <w:rsid w:val="009C6106"/>
    <w:rsid w:val="009D207A"/>
    <w:rsid w:val="009D3E73"/>
    <w:rsid w:val="009D5CB8"/>
    <w:rsid w:val="009D6B79"/>
    <w:rsid w:val="009E0623"/>
    <w:rsid w:val="009E245D"/>
    <w:rsid w:val="009E3841"/>
    <w:rsid w:val="009E5A9F"/>
    <w:rsid w:val="009E5E27"/>
    <w:rsid w:val="00A0088C"/>
    <w:rsid w:val="00A01FD6"/>
    <w:rsid w:val="00A03A95"/>
    <w:rsid w:val="00A03D06"/>
    <w:rsid w:val="00A0565F"/>
    <w:rsid w:val="00A07487"/>
    <w:rsid w:val="00A127DA"/>
    <w:rsid w:val="00A14EB5"/>
    <w:rsid w:val="00A150E8"/>
    <w:rsid w:val="00A161DF"/>
    <w:rsid w:val="00A16C41"/>
    <w:rsid w:val="00A21AD3"/>
    <w:rsid w:val="00A25059"/>
    <w:rsid w:val="00A25D86"/>
    <w:rsid w:val="00A276DB"/>
    <w:rsid w:val="00A3212D"/>
    <w:rsid w:val="00A33252"/>
    <w:rsid w:val="00A4063D"/>
    <w:rsid w:val="00A44A5A"/>
    <w:rsid w:val="00A45679"/>
    <w:rsid w:val="00A462AD"/>
    <w:rsid w:val="00A51986"/>
    <w:rsid w:val="00A51DC2"/>
    <w:rsid w:val="00A52FE4"/>
    <w:rsid w:val="00A56F91"/>
    <w:rsid w:val="00A5769B"/>
    <w:rsid w:val="00A57B02"/>
    <w:rsid w:val="00A67C6B"/>
    <w:rsid w:val="00A77572"/>
    <w:rsid w:val="00A779D1"/>
    <w:rsid w:val="00A8179E"/>
    <w:rsid w:val="00A858AE"/>
    <w:rsid w:val="00A90A3A"/>
    <w:rsid w:val="00A943A3"/>
    <w:rsid w:val="00A94B87"/>
    <w:rsid w:val="00A961E0"/>
    <w:rsid w:val="00AA6200"/>
    <w:rsid w:val="00AB10A7"/>
    <w:rsid w:val="00AB1691"/>
    <w:rsid w:val="00AB6173"/>
    <w:rsid w:val="00AC036A"/>
    <w:rsid w:val="00AC40E0"/>
    <w:rsid w:val="00AC422A"/>
    <w:rsid w:val="00AC5ED3"/>
    <w:rsid w:val="00AC6B25"/>
    <w:rsid w:val="00AC7E49"/>
    <w:rsid w:val="00AD028A"/>
    <w:rsid w:val="00AD4DCB"/>
    <w:rsid w:val="00AE004F"/>
    <w:rsid w:val="00AF40C2"/>
    <w:rsid w:val="00AF41B0"/>
    <w:rsid w:val="00AF567B"/>
    <w:rsid w:val="00B04A0B"/>
    <w:rsid w:val="00B0540E"/>
    <w:rsid w:val="00B07241"/>
    <w:rsid w:val="00B0736A"/>
    <w:rsid w:val="00B10840"/>
    <w:rsid w:val="00B22F0A"/>
    <w:rsid w:val="00B23A4D"/>
    <w:rsid w:val="00B27D8F"/>
    <w:rsid w:val="00B30270"/>
    <w:rsid w:val="00B317EE"/>
    <w:rsid w:val="00B31FAA"/>
    <w:rsid w:val="00B32CE5"/>
    <w:rsid w:val="00B358EF"/>
    <w:rsid w:val="00B37270"/>
    <w:rsid w:val="00B43BFF"/>
    <w:rsid w:val="00B44E39"/>
    <w:rsid w:val="00B47BF2"/>
    <w:rsid w:val="00B5406D"/>
    <w:rsid w:val="00B57284"/>
    <w:rsid w:val="00B6224E"/>
    <w:rsid w:val="00B7062D"/>
    <w:rsid w:val="00B75CA5"/>
    <w:rsid w:val="00B7669F"/>
    <w:rsid w:val="00B774B3"/>
    <w:rsid w:val="00B80560"/>
    <w:rsid w:val="00B85FFD"/>
    <w:rsid w:val="00B86B2C"/>
    <w:rsid w:val="00B91CED"/>
    <w:rsid w:val="00B91E21"/>
    <w:rsid w:val="00B9575D"/>
    <w:rsid w:val="00BA115D"/>
    <w:rsid w:val="00BA1E4F"/>
    <w:rsid w:val="00BA2CA3"/>
    <w:rsid w:val="00BB0EB0"/>
    <w:rsid w:val="00BB3F2F"/>
    <w:rsid w:val="00BB421C"/>
    <w:rsid w:val="00BB5841"/>
    <w:rsid w:val="00BC09FE"/>
    <w:rsid w:val="00BC2CB6"/>
    <w:rsid w:val="00BC3D54"/>
    <w:rsid w:val="00BC3EDC"/>
    <w:rsid w:val="00BC7AB6"/>
    <w:rsid w:val="00BD17CD"/>
    <w:rsid w:val="00BD2825"/>
    <w:rsid w:val="00BD3367"/>
    <w:rsid w:val="00BE5A86"/>
    <w:rsid w:val="00BF00A3"/>
    <w:rsid w:val="00BF23FD"/>
    <w:rsid w:val="00BF318C"/>
    <w:rsid w:val="00BF37FC"/>
    <w:rsid w:val="00BF4ADE"/>
    <w:rsid w:val="00BF6E4D"/>
    <w:rsid w:val="00BF7810"/>
    <w:rsid w:val="00C0019E"/>
    <w:rsid w:val="00C02A73"/>
    <w:rsid w:val="00C067A1"/>
    <w:rsid w:val="00C07E25"/>
    <w:rsid w:val="00C07EEC"/>
    <w:rsid w:val="00C10B75"/>
    <w:rsid w:val="00C117AE"/>
    <w:rsid w:val="00C14747"/>
    <w:rsid w:val="00C17CEE"/>
    <w:rsid w:val="00C21C96"/>
    <w:rsid w:val="00C25101"/>
    <w:rsid w:val="00C254D9"/>
    <w:rsid w:val="00C25721"/>
    <w:rsid w:val="00C277BD"/>
    <w:rsid w:val="00C31FD6"/>
    <w:rsid w:val="00C35AF4"/>
    <w:rsid w:val="00C35DDF"/>
    <w:rsid w:val="00C44CCD"/>
    <w:rsid w:val="00C44F98"/>
    <w:rsid w:val="00C46501"/>
    <w:rsid w:val="00C46D85"/>
    <w:rsid w:val="00C55ABD"/>
    <w:rsid w:val="00C63E67"/>
    <w:rsid w:val="00C65975"/>
    <w:rsid w:val="00C70E0C"/>
    <w:rsid w:val="00C71230"/>
    <w:rsid w:val="00C72484"/>
    <w:rsid w:val="00C72DBE"/>
    <w:rsid w:val="00C74DD9"/>
    <w:rsid w:val="00C75B8E"/>
    <w:rsid w:val="00C76C06"/>
    <w:rsid w:val="00C80F9F"/>
    <w:rsid w:val="00C81B35"/>
    <w:rsid w:val="00C87363"/>
    <w:rsid w:val="00C91AFF"/>
    <w:rsid w:val="00C91E92"/>
    <w:rsid w:val="00C93312"/>
    <w:rsid w:val="00CA0E15"/>
    <w:rsid w:val="00CA1B59"/>
    <w:rsid w:val="00CA3E1B"/>
    <w:rsid w:val="00CA7048"/>
    <w:rsid w:val="00CA7BB7"/>
    <w:rsid w:val="00CB7CDA"/>
    <w:rsid w:val="00CC13D4"/>
    <w:rsid w:val="00CC22D1"/>
    <w:rsid w:val="00CC24F8"/>
    <w:rsid w:val="00CC3607"/>
    <w:rsid w:val="00CC3D55"/>
    <w:rsid w:val="00CC4816"/>
    <w:rsid w:val="00CC710D"/>
    <w:rsid w:val="00CD5617"/>
    <w:rsid w:val="00CD6477"/>
    <w:rsid w:val="00CD7017"/>
    <w:rsid w:val="00CE4874"/>
    <w:rsid w:val="00CE5D21"/>
    <w:rsid w:val="00CF03B2"/>
    <w:rsid w:val="00CF0A48"/>
    <w:rsid w:val="00CF0CBC"/>
    <w:rsid w:val="00CF4C79"/>
    <w:rsid w:val="00CF76E3"/>
    <w:rsid w:val="00D01513"/>
    <w:rsid w:val="00D13C4D"/>
    <w:rsid w:val="00D13D07"/>
    <w:rsid w:val="00D22209"/>
    <w:rsid w:val="00D22845"/>
    <w:rsid w:val="00D259C0"/>
    <w:rsid w:val="00D25B59"/>
    <w:rsid w:val="00D33429"/>
    <w:rsid w:val="00D35962"/>
    <w:rsid w:val="00D376E0"/>
    <w:rsid w:val="00D446BE"/>
    <w:rsid w:val="00D44B4D"/>
    <w:rsid w:val="00D45480"/>
    <w:rsid w:val="00D45E4C"/>
    <w:rsid w:val="00D5078D"/>
    <w:rsid w:val="00D5472A"/>
    <w:rsid w:val="00D647F8"/>
    <w:rsid w:val="00D64CD1"/>
    <w:rsid w:val="00D65EB6"/>
    <w:rsid w:val="00D7143A"/>
    <w:rsid w:val="00D75B35"/>
    <w:rsid w:val="00D824A3"/>
    <w:rsid w:val="00D83AF0"/>
    <w:rsid w:val="00D85E42"/>
    <w:rsid w:val="00D869CE"/>
    <w:rsid w:val="00D95478"/>
    <w:rsid w:val="00D97A7A"/>
    <w:rsid w:val="00DA3022"/>
    <w:rsid w:val="00DA3415"/>
    <w:rsid w:val="00DA39EF"/>
    <w:rsid w:val="00DA4227"/>
    <w:rsid w:val="00DA500A"/>
    <w:rsid w:val="00DB1DB9"/>
    <w:rsid w:val="00DC275D"/>
    <w:rsid w:val="00DC55D8"/>
    <w:rsid w:val="00DD14FE"/>
    <w:rsid w:val="00DD2341"/>
    <w:rsid w:val="00DD511A"/>
    <w:rsid w:val="00DE23C4"/>
    <w:rsid w:val="00DE323C"/>
    <w:rsid w:val="00DE3540"/>
    <w:rsid w:val="00DE568B"/>
    <w:rsid w:val="00DE71E9"/>
    <w:rsid w:val="00DF020E"/>
    <w:rsid w:val="00DF4A08"/>
    <w:rsid w:val="00DF66C7"/>
    <w:rsid w:val="00E01B3B"/>
    <w:rsid w:val="00E135E7"/>
    <w:rsid w:val="00E16263"/>
    <w:rsid w:val="00E20DD5"/>
    <w:rsid w:val="00E214D9"/>
    <w:rsid w:val="00E239CD"/>
    <w:rsid w:val="00E23A61"/>
    <w:rsid w:val="00E27143"/>
    <w:rsid w:val="00E3014E"/>
    <w:rsid w:val="00E30EF6"/>
    <w:rsid w:val="00E31E04"/>
    <w:rsid w:val="00E32F74"/>
    <w:rsid w:val="00E47C31"/>
    <w:rsid w:val="00E512D7"/>
    <w:rsid w:val="00E54742"/>
    <w:rsid w:val="00E55660"/>
    <w:rsid w:val="00E5787A"/>
    <w:rsid w:val="00E57A9D"/>
    <w:rsid w:val="00E57F32"/>
    <w:rsid w:val="00E62D13"/>
    <w:rsid w:val="00E64639"/>
    <w:rsid w:val="00E6539C"/>
    <w:rsid w:val="00E65425"/>
    <w:rsid w:val="00E7019F"/>
    <w:rsid w:val="00E7137C"/>
    <w:rsid w:val="00E71A7B"/>
    <w:rsid w:val="00E74843"/>
    <w:rsid w:val="00E75C92"/>
    <w:rsid w:val="00E82A9E"/>
    <w:rsid w:val="00E8549C"/>
    <w:rsid w:val="00E90943"/>
    <w:rsid w:val="00E92626"/>
    <w:rsid w:val="00E94143"/>
    <w:rsid w:val="00E95672"/>
    <w:rsid w:val="00EA6719"/>
    <w:rsid w:val="00EA6832"/>
    <w:rsid w:val="00EB4CEC"/>
    <w:rsid w:val="00EC0C59"/>
    <w:rsid w:val="00EC0C60"/>
    <w:rsid w:val="00EC1F1E"/>
    <w:rsid w:val="00EC4B25"/>
    <w:rsid w:val="00EC748E"/>
    <w:rsid w:val="00EC7A6D"/>
    <w:rsid w:val="00ED74E4"/>
    <w:rsid w:val="00EE0BB8"/>
    <w:rsid w:val="00EE5F90"/>
    <w:rsid w:val="00EE70FF"/>
    <w:rsid w:val="00EF2DC3"/>
    <w:rsid w:val="00EF44ED"/>
    <w:rsid w:val="00EF71EC"/>
    <w:rsid w:val="00F024FC"/>
    <w:rsid w:val="00F03DAA"/>
    <w:rsid w:val="00F04115"/>
    <w:rsid w:val="00F10A02"/>
    <w:rsid w:val="00F12E7C"/>
    <w:rsid w:val="00F13DEF"/>
    <w:rsid w:val="00F20E6F"/>
    <w:rsid w:val="00F23690"/>
    <w:rsid w:val="00F26301"/>
    <w:rsid w:val="00F264EB"/>
    <w:rsid w:val="00F27E16"/>
    <w:rsid w:val="00F340C3"/>
    <w:rsid w:val="00F34741"/>
    <w:rsid w:val="00F43AC4"/>
    <w:rsid w:val="00F46D07"/>
    <w:rsid w:val="00F52AF2"/>
    <w:rsid w:val="00F533DC"/>
    <w:rsid w:val="00F56A15"/>
    <w:rsid w:val="00F60AD6"/>
    <w:rsid w:val="00F6103B"/>
    <w:rsid w:val="00F622B2"/>
    <w:rsid w:val="00F6495C"/>
    <w:rsid w:val="00F66051"/>
    <w:rsid w:val="00F67C71"/>
    <w:rsid w:val="00F73262"/>
    <w:rsid w:val="00F75590"/>
    <w:rsid w:val="00F81381"/>
    <w:rsid w:val="00F831E6"/>
    <w:rsid w:val="00F942BA"/>
    <w:rsid w:val="00F97501"/>
    <w:rsid w:val="00F97AC3"/>
    <w:rsid w:val="00FA2B6A"/>
    <w:rsid w:val="00FA3C5C"/>
    <w:rsid w:val="00FA55AF"/>
    <w:rsid w:val="00FA5E65"/>
    <w:rsid w:val="00FB0901"/>
    <w:rsid w:val="00FB128C"/>
    <w:rsid w:val="00FB40AC"/>
    <w:rsid w:val="00FC4629"/>
    <w:rsid w:val="00FC5A96"/>
    <w:rsid w:val="00FC5EBC"/>
    <w:rsid w:val="00FD0797"/>
    <w:rsid w:val="00FD0878"/>
    <w:rsid w:val="00FD212F"/>
    <w:rsid w:val="00FE025A"/>
    <w:rsid w:val="00FE2710"/>
    <w:rsid w:val="00FE5D5E"/>
    <w:rsid w:val="00FE7F19"/>
    <w:rsid w:val="00FF0C30"/>
    <w:rsid w:val="00FF19F2"/>
    <w:rsid w:val="00FF574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480195E-C999-46CF-BD73-EC0CBEBB3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dábálaš"/>
    <w:qFormat/>
    <w:rsid w:val="009E3841"/>
    <w:pPr>
      <w:spacing w:line="360" w:lineRule="auto"/>
      <w:jc w:val="both"/>
    </w:pPr>
    <w:rPr>
      <w:rFonts w:ascii="Times New Roman" w:eastAsia="Times New Roman" w:hAnsi="Times New Roman" w:cs="Times New Roman"/>
      <w:lang w:val="se-NO" w:eastAsia="nb-NO"/>
    </w:rPr>
  </w:style>
  <w:style w:type="paragraph" w:styleId="Overskrift1">
    <w:name w:val="heading 1"/>
    <w:aliases w:val="bajilčála 1"/>
    <w:basedOn w:val="Normal"/>
    <w:next w:val="Normal"/>
    <w:link w:val="Overskrift1Tegn"/>
    <w:uiPriority w:val="9"/>
    <w:qFormat/>
    <w:rsid w:val="00F27E16"/>
    <w:pPr>
      <w:keepNext/>
      <w:keepLines/>
      <w:numPr>
        <w:numId w:val="7"/>
      </w:numPr>
      <w:tabs>
        <w:tab w:val="left" w:pos="360"/>
      </w:tabs>
      <w:spacing w:before="480"/>
      <w:ind w:left="431" w:hanging="431"/>
      <w:outlineLvl w:val="0"/>
    </w:pPr>
    <w:rPr>
      <w:rFonts w:asciiTheme="majorHAnsi" w:eastAsiaTheme="majorEastAsia" w:hAnsiTheme="majorHAnsi" w:cstheme="majorBidi"/>
      <w:bCs/>
      <w:sz w:val="32"/>
      <w:szCs w:val="32"/>
      <w:lang w:val="ca-ES"/>
    </w:rPr>
  </w:style>
  <w:style w:type="paragraph" w:styleId="Overskrift2">
    <w:name w:val="heading 2"/>
    <w:aliases w:val="Bajilčála 2"/>
    <w:basedOn w:val="Normal"/>
    <w:next w:val="Normal"/>
    <w:link w:val="Overskrift2Tegn"/>
    <w:uiPriority w:val="9"/>
    <w:unhideWhenUsed/>
    <w:qFormat/>
    <w:rsid w:val="00F27E16"/>
    <w:pPr>
      <w:keepNext/>
      <w:keepLines/>
      <w:numPr>
        <w:ilvl w:val="1"/>
        <w:numId w:val="7"/>
      </w:numPr>
      <w:spacing w:before="200"/>
      <w:ind w:left="578" w:hanging="578"/>
      <w:outlineLvl w:val="1"/>
    </w:pPr>
    <w:rPr>
      <w:rFonts w:asciiTheme="majorHAnsi" w:eastAsiaTheme="majorEastAsia" w:hAnsiTheme="majorHAnsi" w:cstheme="majorBidi"/>
      <w:bCs/>
      <w:sz w:val="28"/>
      <w:szCs w:val="28"/>
      <w:lang w:val="ca-ES"/>
    </w:rPr>
  </w:style>
  <w:style w:type="paragraph" w:styleId="Overskrift3">
    <w:name w:val="heading 3"/>
    <w:aliases w:val="bajilčála 3"/>
    <w:basedOn w:val="Normal"/>
    <w:next w:val="Normal"/>
    <w:link w:val="Overskrift3Tegn"/>
    <w:uiPriority w:val="9"/>
    <w:unhideWhenUsed/>
    <w:qFormat/>
    <w:rsid w:val="00F27E16"/>
    <w:pPr>
      <w:keepNext/>
      <w:keepLines/>
      <w:numPr>
        <w:ilvl w:val="2"/>
        <w:numId w:val="7"/>
      </w:numPr>
      <w:spacing w:before="200"/>
      <w:outlineLvl w:val="2"/>
    </w:pPr>
    <w:rPr>
      <w:rFonts w:asciiTheme="majorHAnsi" w:eastAsiaTheme="majorEastAsia" w:hAnsiTheme="majorHAnsi" w:cstheme="majorBidi"/>
      <w:bCs/>
    </w:rPr>
  </w:style>
  <w:style w:type="paragraph" w:styleId="Overskrift4">
    <w:name w:val="heading 4"/>
    <w:aliases w:val="Bajilčála 4"/>
    <w:basedOn w:val="Normal"/>
    <w:next w:val="Normal"/>
    <w:link w:val="Overskrift4Tegn"/>
    <w:uiPriority w:val="9"/>
    <w:unhideWhenUsed/>
    <w:qFormat/>
    <w:rsid w:val="00060A04"/>
    <w:pPr>
      <w:keepNext/>
      <w:keepLines/>
      <w:numPr>
        <w:ilvl w:val="3"/>
        <w:numId w:val="7"/>
      </w:numPr>
      <w:spacing w:before="200"/>
      <w:outlineLvl w:val="3"/>
    </w:pPr>
    <w:rPr>
      <w:rFonts w:asciiTheme="majorHAnsi" w:eastAsiaTheme="majorEastAsia" w:hAnsiTheme="majorHAnsi" w:cstheme="majorBidi"/>
      <w:bCs/>
      <w:i/>
      <w:iCs/>
      <w:color w:val="000000" w:themeColor="text1"/>
    </w:rPr>
  </w:style>
  <w:style w:type="paragraph" w:styleId="Overskrift5">
    <w:name w:val="heading 5"/>
    <w:aliases w:val="bajilčála 5"/>
    <w:basedOn w:val="Normal"/>
    <w:next w:val="Normal"/>
    <w:link w:val="Overskrift5Tegn"/>
    <w:uiPriority w:val="9"/>
    <w:unhideWhenUsed/>
    <w:qFormat/>
    <w:rsid w:val="00060A04"/>
    <w:pPr>
      <w:keepNext/>
      <w:keepLines/>
      <w:numPr>
        <w:ilvl w:val="4"/>
        <w:numId w:val="7"/>
      </w:numPr>
      <w:spacing w:before="200"/>
      <w:outlineLvl w:val="4"/>
    </w:pPr>
    <w:rPr>
      <w:rFonts w:asciiTheme="majorHAnsi" w:eastAsiaTheme="majorEastAsia" w:hAnsiTheme="majorHAnsi" w:cstheme="majorBidi"/>
      <w:color w:val="000000" w:themeColor="text1"/>
    </w:rPr>
  </w:style>
  <w:style w:type="paragraph" w:styleId="Overskrift6">
    <w:name w:val="heading 6"/>
    <w:aliases w:val="Bajilčála 6"/>
    <w:basedOn w:val="Normal"/>
    <w:next w:val="Normal"/>
    <w:link w:val="Overskrift6Tegn"/>
    <w:uiPriority w:val="9"/>
    <w:unhideWhenUsed/>
    <w:rsid w:val="000D1C23"/>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aliases w:val="bajilčála 7"/>
    <w:basedOn w:val="Normal"/>
    <w:next w:val="Normal"/>
    <w:link w:val="Overskrift7Tegn"/>
    <w:uiPriority w:val="9"/>
    <w:unhideWhenUsed/>
    <w:rsid w:val="000D1C23"/>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aliases w:val="Bajilčála 8"/>
    <w:basedOn w:val="Normal"/>
    <w:next w:val="Normal"/>
    <w:link w:val="Overskrift8Tegn"/>
    <w:uiPriority w:val="9"/>
    <w:semiHidden/>
    <w:unhideWhenUsed/>
    <w:qFormat/>
    <w:rsid w:val="000D1C23"/>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0D1C23"/>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Fotnotetekst">
    <w:name w:val="footnote text"/>
    <w:aliases w:val="juolgenohtateaksta"/>
    <w:basedOn w:val="Normal"/>
    <w:link w:val="FotnotetekstTegn"/>
    <w:rsid w:val="001A71C1"/>
    <w:pPr>
      <w:widowControl w:val="0"/>
      <w:suppressAutoHyphens/>
    </w:pPr>
    <w:rPr>
      <w:rFonts w:ascii="Times" w:hAnsi="Times"/>
      <w:sz w:val="20"/>
      <w:lang w:val="en-US" w:bidi="en-US"/>
    </w:rPr>
  </w:style>
  <w:style w:type="character" w:customStyle="1" w:styleId="FotnotetekstTegn">
    <w:name w:val="Fotnotetekst Tegn"/>
    <w:aliases w:val="juolgenohtateaksta Tegn"/>
    <w:basedOn w:val="Standardskriftforavsnitt"/>
    <w:link w:val="Fotnotetekst"/>
    <w:rsid w:val="001A71C1"/>
    <w:rPr>
      <w:rFonts w:ascii="Times" w:eastAsia="Times New Roman" w:hAnsi="Times" w:cs="Times New Roman"/>
      <w:sz w:val="20"/>
      <w:lang w:val="en-US" w:eastAsia="nb-NO" w:bidi="en-US"/>
    </w:rPr>
  </w:style>
  <w:style w:type="numbering" w:customStyle="1" w:styleId="eksempel">
    <w:name w:val="eksempel"/>
    <w:basedOn w:val="Ingenliste"/>
    <w:uiPriority w:val="99"/>
    <w:rsid w:val="00CF76E3"/>
    <w:pPr>
      <w:numPr>
        <w:numId w:val="1"/>
      </w:numPr>
    </w:pPr>
  </w:style>
  <w:style w:type="character" w:customStyle="1" w:styleId="Overskrift1Tegn">
    <w:name w:val="Overskrift 1 Tegn"/>
    <w:aliases w:val="bajilčála 1 Tegn"/>
    <w:basedOn w:val="Standardskriftforavsnitt"/>
    <w:link w:val="Overskrift1"/>
    <w:uiPriority w:val="9"/>
    <w:rsid w:val="00F27E16"/>
    <w:rPr>
      <w:rFonts w:asciiTheme="majorHAnsi" w:eastAsiaTheme="majorEastAsia" w:hAnsiTheme="majorHAnsi" w:cstheme="majorBidi"/>
      <w:bCs/>
      <w:sz w:val="32"/>
      <w:szCs w:val="32"/>
      <w:lang w:val="ca-ES" w:eastAsia="nb-NO"/>
    </w:rPr>
  </w:style>
  <w:style w:type="character" w:customStyle="1" w:styleId="Overskrift2Tegn">
    <w:name w:val="Overskrift 2 Tegn"/>
    <w:aliases w:val="Bajilčála 2 Tegn"/>
    <w:basedOn w:val="Standardskriftforavsnitt"/>
    <w:link w:val="Overskrift2"/>
    <w:uiPriority w:val="9"/>
    <w:rsid w:val="00F27E16"/>
    <w:rPr>
      <w:rFonts w:asciiTheme="majorHAnsi" w:eastAsiaTheme="majorEastAsia" w:hAnsiTheme="majorHAnsi" w:cstheme="majorBidi"/>
      <w:bCs/>
      <w:sz w:val="28"/>
      <w:szCs w:val="28"/>
      <w:lang w:val="ca-ES" w:eastAsia="nb-NO"/>
    </w:rPr>
  </w:style>
  <w:style w:type="character" w:customStyle="1" w:styleId="Overskrift3Tegn">
    <w:name w:val="Overskrift 3 Tegn"/>
    <w:aliases w:val="bajilčála 3 Tegn"/>
    <w:basedOn w:val="Standardskriftforavsnitt"/>
    <w:link w:val="Overskrift3"/>
    <w:uiPriority w:val="9"/>
    <w:rsid w:val="00F27E16"/>
    <w:rPr>
      <w:rFonts w:asciiTheme="majorHAnsi" w:eastAsiaTheme="majorEastAsia" w:hAnsiTheme="majorHAnsi" w:cstheme="majorBidi"/>
      <w:bCs/>
      <w:lang w:val="se-NO" w:eastAsia="nb-NO"/>
    </w:rPr>
  </w:style>
  <w:style w:type="character" w:customStyle="1" w:styleId="Overskrift4Tegn">
    <w:name w:val="Overskrift 4 Tegn"/>
    <w:aliases w:val="Bajilčála 4 Tegn"/>
    <w:basedOn w:val="Standardskriftforavsnitt"/>
    <w:link w:val="Overskrift4"/>
    <w:uiPriority w:val="9"/>
    <w:rsid w:val="00060A04"/>
    <w:rPr>
      <w:rFonts w:asciiTheme="majorHAnsi" w:eastAsiaTheme="majorEastAsia" w:hAnsiTheme="majorHAnsi" w:cstheme="majorBidi"/>
      <w:bCs/>
      <w:i/>
      <w:iCs/>
      <w:color w:val="000000" w:themeColor="text1"/>
      <w:lang w:val="se-NO" w:eastAsia="nb-NO"/>
    </w:rPr>
  </w:style>
  <w:style w:type="character" w:customStyle="1" w:styleId="Overskrift5Tegn">
    <w:name w:val="Overskrift 5 Tegn"/>
    <w:aliases w:val="bajilčála 5 Tegn"/>
    <w:basedOn w:val="Standardskriftforavsnitt"/>
    <w:link w:val="Overskrift5"/>
    <w:uiPriority w:val="9"/>
    <w:rsid w:val="00060A04"/>
    <w:rPr>
      <w:rFonts w:asciiTheme="majorHAnsi" w:eastAsiaTheme="majorEastAsia" w:hAnsiTheme="majorHAnsi" w:cstheme="majorBidi"/>
      <w:color w:val="000000" w:themeColor="text1"/>
      <w:lang w:val="se-NO" w:eastAsia="nb-NO"/>
    </w:rPr>
  </w:style>
  <w:style w:type="character" w:customStyle="1" w:styleId="Overskrift6Tegn">
    <w:name w:val="Overskrift 6 Tegn"/>
    <w:aliases w:val="Bajilčála 6 Tegn"/>
    <w:basedOn w:val="Standardskriftforavsnitt"/>
    <w:link w:val="Overskrift6"/>
    <w:uiPriority w:val="9"/>
    <w:rsid w:val="000D1C23"/>
    <w:rPr>
      <w:rFonts w:asciiTheme="majorHAnsi" w:eastAsiaTheme="majorEastAsia" w:hAnsiTheme="majorHAnsi" w:cstheme="majorBidi"/>
      <w:i/>
      <w:iCs/>
      <w:color w:val="243F60" w:themeColor="accent1" w:themeShade="7F"/>
      <w:lang w:val="se-NO" w:eastAsia="nb-NO"/>
    </w:rPr>
  </w:style>
  <w:style w:type="character" w:customStyle="1" w:styleId="Overskrift7Tegn">
    <w:name w:val="Overskrift 7 Tegn"/>
    <w:aliases w:val="bajilčála 7 Tegn"/>
    <w:basedOn w:val="Standardskriftforavsnitt"/>
    <w:link w:val="Overskrift7"/>
    <w:uiPriority w:val="9"/>
    <w:rsid w:val="000D1C23"/>
    <w:rPr>
      <w:rFonts w:asciiTheme="majorHAnsi" w:eastAsiaTheme="majorEastAsia" w:hAnsiTheme="majorHAnsi" w:cstheme="majorBidi"/>
      <w:i/>
      <w:iCs/>
      <w:color w:val="404040" w:themeColor="text1" w:themeTint="BF"/>
      <w:lang w:val="se-NO" w:eastAsia="nb-NO"/>
    </w:rPr>
  </w:style>
  <w:style w:type="character" w:customStyle="1" w:styleId="Overskrift8Tegn">
    <w:name w:val="Overskrift 8 Tegn"/>
    <w:aliases w:val="Bajilčála 8 Tegn"/>
    <w:basedOn w:val="Standardskriftforavsnitt"/>
    <w:link w:val="Overskrift8"/>
    <w:uiPriority w:val="9"/>
    <w:semiHidden/>
    <w:rsid w:val="000D1C23"/>
    <w:rPr>
      <w:rFonts w:asciiTheme="majorHAnsi" w:eastAsiaTheme="majorEastAsia" w:hAnsiTheme="majorHAnsi" w:cstheme="majorBidi"/>
      <w:color w:val="404040" w:themeColor="text1" w:themeTint="BF"/>
      <w:sz w:val="20"/>
      <w:szCs w:val="20"/>
      <w:lang w:val="se-NO" w:eastAsia="nb-NO"/>
    </w:rPr>
  </w:style>
  <w:style w:type="character" w:customStyle="1" w:styleId="Overskrift9Tegn">
    <w:name w:val="Overskrift 9 Tegn"/>
    <w:basedOn w:val="Standardskriftforavsnitt"/>
    <w:link w:val="Overskrift9"/>
    <w:uiPriority w:val="9"/>
    <w:semiHidden/>
    <w:rsid w:val="000D1C23"/>
    <w:rPr>
      <w:rFonts w:asciiTheme="majorHAnsi" w:eastAsiaTheme="majorEastAsia" w:hAnsiTheme="majorHAnsi" w:cstheme="majorBidi"/>
      <w:i/>
      <w:iCs/>
      <w:color w:val="404040" w:themeColor="text1" w:themeTint="BF"/>
      <w:sz w:val="20"/>
      <w:szCs w:val="20"/>
      <w:lang w:val="se-NO" w:eastAsia="nb-NO"/>
    </w:rPr>
  </w:style>
  <w:style w:type="character" w:styleId="Fotnotereferanse">
    <w:name w:val="footnote reference"/>
    <w:aliases w:val="juolgenohtačujuhus"/>
    <w:basedOn w:val="Standardskriftforavsnitt"/>
    <w:rsid w:val="000D1C23"/>
    <w:rPr>
      <w:vertAlign w:val="superscript"/>
    </w:rPr>
  </w:style>
  <w:style w:type="table" w:styleId="Tabellrutenett">
    <w:name w:val="Table Grid"/>
    <w:basedOn w:val="Vanligtabell"/>
    <w:uiPriority w:val="59"/>
    <w:rsid w:val="000D1C2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0D1C23"/>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0D1C23"/>
    <w:rPr>
      <w:rFonts w:ascii="Lucida Grande" w:eastAsia="Times New Roman" w:hAnsi="Lucida Grande" w:cs="Lucida Grande"/>
      <w:sz w:val="18"/>
      <w:szCs w:val="18"/>
      <w:lang w:val="se-NO" w:eastAsia="nb-NO"/>
    </w:rPr>
  </w:style>
  <w:style w:type="character" w:styleId="Hyperkobling">
    <w:name w:val="Hyperlink"/>
    <w:basedOn w:val="Standardskriftforavsnitt"/>
    <w:uiPriority w:val="99"/>
    <w:unhideWhenUsed/>
    <w:rsid w:val="00C254D9"/>
    <w:rPr>
      <w:color w:val="0000FF" w:themeColor="hyperlink"/>
      <w:u w:val="single"/>
    </w:rPr>
  </w:style>
  <w:style w:type="character" w:styleId="Sidetall">
    <w:name w:val="page number"/>
    <w:basedOn w:val="Standardskriftforavsnitt"/>
    <w:uiPriority w:val="99"/>
    <w:semiHidden/>
    <w:unhideWhenUsed/>
    <w:rsid w:val="00DA3022"/>
  </w:style>
  <w:style w:type="character" w:styleId="Fulgthyperkobling">
    <w:name w:val="FollowedHyperlink"/>
    <w:basedOn w:val="Standardskriftforavsnitt"/>
    <w:uiPriority w:val="99"/>
    <w:semiHidden/>
    <w:unhideWhenUsed/>
    <w:rsid w:val="003D519F"/>
    <w:rPr>
      <w:color w:val="800080" w:themeColor="followedHyperlink"/>
      <w:u w:val="single"/>
    </w:rPr>
  </w:style>
  <w:style w:type="paragraph" w:customStyle="1" w:styleId="Normla-vuosttalinnjsiskelii">
    <w:name w:val="Normála - vuosttaš linnjá siskelii"/>
    <w:basedOn w:val="Normal"/>
    <w:qFormat/>
    <w:rsid w:val="00C65975"/>
    <w:pPr>
      <w:tabs>
        <w:tab w:val="left" w:pos="360"/>
      </w:tabs>
      <w:ind w:firstLine="357"/>
    </w:pPr>
    <w:rPr>
      <w:lang w:val="ca-ES"/>
    </w:rPr>
  </w:style>
  <w:style w:type="character" w:styleId="Utheving">
    <w:name w:val="Emphasis"/>
    <w:aliases w:val="deattuheapmi,finjučála"/>
    <w:basedOn w:val="Standardskriftforavsnitt"/>
    <w:uiPriority w:val="20"/>
    <w:rsid w:val="00EF71EC"/>
    <w:rPr>
      <w:i/>
      <w:iCs/>
    </w:rPr>
  </w:style>
  <w:style w:type="paragraph" w:styleId="Bildetekst">
    <w:name w:val="caption"/>
    <w:aliases w:val="Govvateaksta"/>
    <w:basedOn w:val="Normal"/>
    <w:next w:val="Normal"/>
    <w:uiPriority w:val="35"/>
    <w:unhideWhenUsed/>
    <w:qFormat/>
    <w:rsid w:val="00232C63"/>
    <w:pPr>
      <w:spacing w:after="200" w:line="240" w:lineRule="auto"/>
    </w:pPr>
    <w:rPr>
      <w:bCs/>
      <w:i/>
      <w:sz w:val="18"/>
      <w:szCs w:val="18"/>
    </w:rPr>
  </w:style>
  <w:style w:type="paragraph" w:customStyle="1" w:styleId="Bajillanummarahaga1">
    <w:name w:val="Bajilčála nummara haga 1"/>
    <w:aliases w:val="overskrift 1 uten tall"/>
    <w:basedOn w:val="Overskrift1"/>
    <w:qFormat/>
    <w:rsid w:val="001F7654"/>
    <w:pPr>
      <w:numPr>
        <w:numId w:val="0"/>
      </w:numPr>
    </w:pPr>
  </w:style>
  <w:style w:type="paragraph" w:customStyle="1" w:styleId="Nummarastonlogutruouidsiste">
    <w:name w:val="Nummaraston logut ruođuid siste"/>
    <w:aliases w:val="nummererte tall i parantes uten innrykk på tall"/>
    <w:uiPriority w:val="10"/>
    <w:qFormat/>
    <w:rsid w:val="003D0FB5"/>
    <w:pPr>
      <w:numPr>
        <w:numId w:val="8"/>
      </w:numPr>
      <w:spacing w:before="240" w:after="240" w:line="360" w:lineRule="auto"/>
      <w:ind w:left="680" w:hanging="680"/>
      <w:contextualSpacing/>
    </w:pPr>
    <w:rPr>
      <w:rFonts w:ascii="Times New Roman" w:eastAsia="Times New Roman" w:hAnsi="Times New Roman" w:cs="Times New Roman"/>
      <w:lang w:val="ca-ES" w:eastAsia="nb-NO"/>
    </w:rPr>
  </w:style>
  <w:style w:type="paragraph" w:customStyle="1" w:styleId="Nummarastonlogutuoggin">
    <w:name w:val="Nummaraston logut čuoggáin"/>
    <w:aliases w:val="nummererte tall med punktum,uten innrykk på tall"/>
    <w:uiPriority w:val="10"/>
    <w:qFormat/>
    <w:rsid w:val="009E0623"/>
    <w:pPr>
      <w:numPr>
        <w:numId w:val="9"/>
      </w:numPr>
      <w:tabs>
        <w:tab w:val="left" w:pos="360"/>
      </w:tabs>
      <w:spacing w:before="240" w:after="240" w:line="360" w:lineRule="auto"/>
      <w:ind w:left="357" w:hanging="357"/>
      <w:contextualSpacing/>
    </w:pPr>
    <w:rPr>
      <w:rFonts w:ascii="Times New Roman" w:eastAsia="Times New Roman" w:hAnsi="Times New Roman" w:cs="Times New Roman"/>
      <w:lang w:val="ca-ES" w:eastAsia="nb-NO"/>
    </w:rPr>
  </w:style>
  <w:style w:type="paragraph" w:styleId="Overskriftforinnholdsfortegnelse">
    <w:name w:val="TOC Heading"/>
    <w:basedOn w:val="Overskrift1"/>
    <w:next w:val="Normal"/>
    <w:uiPriority w:val="39"/>
    <w:unhideWhenUsed/>
    <w:rsid w:val="00A25059"/>
    <w:pPr>
      <w:numPr>
        <w:numId w:val="0"/>
      </w:numPr>
      <w:spacing w:before="240" w:line="259" w:lineRule="auto"/>
      <w:outlineLvl w:val="9"/>
    </w:pPr>
    <w:rPr>
      <w:bCs w:val="0"/>
      <w:color w:val="000000" w:themeColor="text1"/>
      <w:lang w:val="nb-NO"/>
    </w:rPr>
  </w:style>
  <w:style w:type="paragraph" w:styleId="INNH1">
    <w:name w:val="toc 1"/>
    <w:basedOn w:val="Normal"/>
    <w:next w:val="Normal"/>
    <w:autoRedefine/>
    <w:uiPriority w:val="39"/>
    <w:unhideWhenUsed/>
    <w:rsid w:val="00277A55"/>
    <w:pPr>
      <w:framePr w:wrap="notBeside" w:vAnchor="text" w:hAnchor="text" w:y="1"/>
      <w:tabs>
        <w:tab w:val="left" w:pos="440"/>
        <w:tab w:val="right" w:pos="8290"/>
      </w:tabs>
      <w:spacing w:after="100"/>
    </w:pPr>
    <w:rPr>
      <w:rFonts w:asciiTheme="majorHAnsi" w:eastAsiaTheme="majorEastAsia" w:hAnsiTheme="majorHAnsi" w:cstheme="majorHAnsi"/>
      <w:noProof/>
    </w:rPr>
  </w:style>
  <w:style w:type="paragraph" w:styleId="INNH2">
    <w:name w:val="toc 2"/>
    <w:basedOn w:val="Normal"/>
    <w:next w:val="Normal"/>
    <w:autoRedefine/>
    <w:uiPriority w:val="39"/>
    <w:unhideWhenUsed/>
    <w:rsid w:val="00885B22"/>
    <w:pPr>
      <w:spacing w:after="100"/>
      <w:ind w:left="240"/>
    </w:pPr>
  </w:style>
  <w:style w:type="paragraph" w:styleId="INNH3">
    <w:name w:val="toc 3"/>
    <w:basedOn w:val="Normal"/>
    <w:next w:val="Normal"/>
    <w:autoRedefine/>
    <w:uiPriority w:val="39"/>
    <w:unhideWhenUsed/>
    <w:rsid w:val="00885B22"/>
    <w:pPr>
      <w:spacing w:after="100" w:line="259" w:lineRule="auto"/>
      <w:ind w:left="442"/>
    </w:pPr>
    <w:rPr>
      <w:rFonts w:asciiTheme="minorHAnsi" w:eastAsiaTheme="minorEastAsia" w:hAnsiTheme="minorHAnsi"/>
      <w:sz w:val="22"/>
      <w:szCs w:val="22"/>
      <w:lang w:val="nb-NO"/>
    </w:rPr>
  </w:style>
  <w:style w:type="character" w:styleId="Sterk">
    <w:name w:val="Strong"/>
    <w:aliases w:val="utheving deattuheapmi,buoiddes čála"/>
    <w:basedOn w:val="Standardskriftforavsnitt"/>
    <w:uiPriority w:val="22"/>
    <w:rsid w:val="00FA5E65"/>
    <w:rPr>
      <w:b/>
      <w:bCs/>
    </w:rPr>
  </w:style>
  <w:style w:type="paragraph" w:styleId="Sitat">
    <w:name w:val="Quote"/>
    <w:basedOn w:val="Normal"/>
    <w:next w:val="Normal"/>
    <w:link w:val="SitatTegn"/>
    <w:uiPriority w:val="29"/>
    <w:rsid w:val="00FA2B6A"/>
    <w:pPr>
      <w:spacing w:before="200" w:after="160"/>
      <w:ind w:left="864" w:right="864"/>
      <w:jc w:val="center"/>
    </w:pPr>
    <w:rPr>
      <w:i/>
      <w:iCs/>
      <w:color w:val="000000" w:themeColor="text1"/>
    </w:rPr>
  </w:style>
  <w:style w:type="character" w:customStyle="1" w:styleId="SitatTegn">
    <w:name w:val="Sitat Tegn"/>
    <w:basedOn w:val="Standardskriftforavsnitt"/>
    <w:link w:val="Sitat"/>
    <w:uiPriority w:val="29"/>
    <w:rsid w:val="00FA2B6A"/>
    <w:rPr>
      <w:rFonts w:ascii="Times New Roman" w:eastAsia="Times New Roman" w:hAnsi="Times New Roman" w:cs="Times New Roman"/>
      <w:i/>
      <w:iCs/>
      <w:color w:val="000000" w:themeColor="text1"/>
      <w:lang w:val="se-NO" w:eastAsia="nb-NO"/>
    </w:rPr>
  </w:style>
  <w:style w:type="paragraph" w:customStyle="1" w:styleId="Bajillanummarahaga2">
    <w:name w:val="Bajilčála nummara haga 2"/>
    <w:aliases w:val="overskrift 2 uten tall"/>
    <w:basedOn w:val="Overskrift2"/>
    <w:link w:val="Bajillanummarahaga2Tegn"/>
    <w:rsid w:val="008D11FD"/>
    <w:pPr>
      <w:numPr>
        <w:ilvl w:val="0"/>
        <w:numId w:val="0"/>
      </w:numPr>
    </w:pPr>
    <w:rPr>
      <w:bCs w:val="0"/>
      <w:lang w:val="se-NO"/>
    </w:rPr>
  </w:style>
  <w:style w:type="paragraph" w:customStyle="1" w:styleId="Informnttat">
    <w:name w:val="Informánttat"/>
    <w:aliases w:val="materiála,girjjálašvuohta,eará gáldut"/>
    <w:basedOn w:val="Normal"/>
    <w:link w:val="InformnttatTegn"/>
    <w:qFormat/>
    <w:rsid w:val="00FB128C"/>
    <w:rPr>
      <w:rFonts w:asciiTheme="majorHAnsi" w:hAnsiTheme="majorHAnsi"/>
      <w:sz w:val="28"/>
    </w:rPr>
  </w:style>
  <w:style w:type="character" w:customStyle="1" w:styleId="Bajillanummarahaga2Tegn">
    <w:name w:val="Bajilčála nummara haga 2 Tegn"/>
    <w:aliases w:val="overskrift 2 uten tall Tegn"/>
    <w:basedOn w:val="Overskrift2Tegn"/>
    <w:link w:val="Bajillanummarahaga2"/>
    <w:rsid w:val="008D11FD"/>
    <w:rPr>
      <w:rFonts w:asciiTheme="majorHAnsi" w:eastAsiaTheme="majorEastAsia" w:hAnsiTheme="majorHAnsi" w:cstheme="majorBidi"/>
      <w:b w:val="0"/>
      <w:bCs w:val="0"/>
      <w:sz w:val="28"/>
      <w:szCs w:val="28"/>
      <w:lang w:val="se-NO" w:eastAsia="nb-NO"/>
    </w:rPr>
  </w:style>
  <w:style w:type="character" w:customStyle="1" w:styleId="InformnttatTegn">
    <w:name w:val="Informánttat Tegn"/>
    <w:aliases w:val="materiála Tegn,girjjálašvuohta Tegn,eará gáldut Tegn"/>
    <w:basedOn w:val="Standardskriftforavsnitt"/>
    <w:link w:val="Informnttat"/>
    <w:rsid w:val="00FB128C"/>
    <w:rPr>
      <w:rFonts w:asciiTheme="majorHAnsi" w:eastAsia="Times New Roman" w:hAnsiTheme="majorHAnsi" w:cs="Times New Roman"/>
      <w:sz w:val="28"/>
      <w:lang w:val="se-NO" w:eastAsia="nb-NO"/>
    </w:rPr>
  </w:style>
  <w:style w:type="paragraph" w:customStyle="1" w:styleId="Bajillanummarahaga3">
    <w:name w:val="Bajilčála nummara haga 3"/>
    <w:aliases w:val="overskrift 3 uten tall"/>
    <w:basedOn w:val="Overskrift3"/>
    <w:qFormat/>
    <w:rsid w:val="002B24A8"/>
  </w:style>
  <w:style w:type="paragraph" w:customStyle="1" w:styleId="Bajillanummarahaga4">
    <w:name w:val="Bajilčála nummara haga 4"/>
    <w:aliases w:val="overskrift 4 uten tall"/>
    <w:basedOn w:val="Overskrift4"/>
    <w:qFormat/>
    <w:rsid w:val="002B24A8"/>
  </w:style>
  <w:style w:type="paragraph" w:customStyle="1" w:styleId="Bajillanummarahaga5">
    <w:name w:val="Bajilčála nummara haga 5"/>
    <w:aliases w:val="overskrift 5 uten tall"/>
    <w:basedOn w:val="Overskrift5"/>
    <w:qFormat/>
    <w:rsid w:val="002B24A8"/>
  </w:style>
  <w:style w:type="paragraph" w:customStyle="1" w:styleId="Siskeliiolleslabihtt">
    <w:name w:val="Siskelii olles čálabihttá"/>
    <w:basedOn w:val="Normal"/>
    <w:qFormat/>
    <w:rsid w:val="005B49CC"/>
    <w:pPr>
      <w:ind w:left="426"/>
    </w:pPr>
  </w:style>
  <w:style w:type="paragraph" w:customStyle="1" w:styleId="Ovdasiidubargguvldonamma">
    <w:name w:val="Ovdasiidu_barggu váldonamma"/>
    <w:qFormat/>
    <w:rsid w:val="00380A78"/>
    <w:pPr>
      <w:spacing w:after="120"/>
    </w:pPr>
    <w:rPr>
      <w:rFonts w:ascii="Calibri" w:eastAsiaTheme="minorHAnsi" w:hAnsi="Calibri" w:cs="MyriadPro-Bold"/>
      <w:b/>
      <w:bCs/>
      <w:color w:val="000000"/>
      <w:sz w:val="32"/>
      <w:szCs w:val="26"/>
      <w:lang w:val="en-GB"/>
    </w:rPr>
  </w:style>
  <w:style w:type="paragraph" w:customStyle="1" w:styleId="Ovdasiidulli">
    <w:name w:val="Ovdasiidu_čálli"/>
    <w:basedOn w:val="Ovdasiidubargguvldonamma"/>
    <w:rsid w:val="00625E2A"/>
    <w:rPr>
      <w:sz w:val="28"/>
      <w:szCs w:val="28"/>
      <w:lang w:val="se-NO"/>
    </w:rPr>
  </w:style>
  <w:style w:type="paragraph" w:customStyle="1" w:styleId="Ovdasiidumasterprogrmmanammajavuoolohku">
    <w:name w:val="Ovdasiidu_masterprográmma namma ja vuođđolohku"/>
    <w:basedOn w:val="Normal"/>
    <w:qFormat/>
    <w:rsid w:val="00E94143"/>
    <w:pPr>
      <w:widowControl w:val="0"/>
      <w:autoSpaceDE w:val="0"/>
      <w:autoSpaceDN w:val="0"/>
      <w:adjustRightInd w:val="0"/>
      <w:spacing w:line="288" w:lineRule="auto"/>
      <w:textAlignment w:val="center"/>
    </w:pPr>
    <w:rPr>
      <w:rFonts w:ascii="Myriad Pro" w:eastAsiaTheme="minorHAnsi" w:hAnsi="Myriad Pro" w:cs="MyriadPro-It"/>
      <w:i/>
      <w:iCs/>
      <w:color w:val="000000"/>
      <w:sz w:val="26"/>
      <w:szCs w:val="26"/>
      <w:lang w:val="en-GB" w:eastAsia="en-US"/>
    </w:rPr>
  </w:style>
  <w:style w:type="paragraph" w:customStyle="1" w:styleId="Ovdasiidubargguliigenamma">
    <w:name w:val="Ovdasiidu_barggu liigenamma"/>
    <w:basedOn w:val="Normal"/>
    <w:qFormat/>
    <w:rsid w:val="00FA55AF"/>
    <w:pPr>
      <w:spacing w:line="240" w:lineRule="exact"/>
      <w:jc w:val="left"/>
    </w:pPr>
    <w:rPr>
      <w:rFonts w:ascii="Calibri" w:eastAsiaTheme="minorHAnsi" w:hAnsi="Calibri" w:cs="MyriadPro-Regular"/>
      <w:color w:val="000000"/>
      <w:sz w:val="28"/>
      <w:szCs w:val="28"/>
      <w:lang w:eastAsia="en-US"/>
    </w:rPr>
  </w:style>
  <w:style w:type="paragraph" w:styleId="Sterktsitat">
    <w:name w:val="Intense Quote"/>
    <w:basedOn w:val="Normal"/>
    <w:next w:val="Normal"/>
    <w:link w:val="SterktsitatTegn"/>
    <w:uiPriority w:val="30"/>
    <w:rsid w:val="005D1C61"/>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SterktsitatTegn">
    <w:name w:val="Sterkt sitat Tegn"/>
    <w:basedOn w:val="Standardskriftforavsnitt"/>
    <w:link w:val="Sterktsitat"/>
    <w:uiPriority w:val="30"/>
    <w:rsid w:val="005D1C61"/>
    <w:rPr>
      <w:rFonts w:ascii="Times New Roman" w:eastAsia="Times New Roman" w:hAnsi="Times New Roman" w:cs="Times New Roman"/>
      <w:i/>
      <w:iCs/>
      <w:color w:val="000000" w:themeColor="text1"/>
      <w:lang w:val="se-NO" w:eastAsia="nb-NO"/>
    </w:rPr>
  </w:style>
  <w:style w:type="paragraph" w:styleId="Topptekst">
    <w:name w:val="header"/>
    <w:basedOn w:val="Normal"/>
    <w:link w:val="TopptekstTegn"/>
    <w:uiPriority w:val="99"/>
    <w:unhideWhenUsed/>
    <w:rsid w:val="00EC7A6D"/>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EC7A6D"/>
    <w:rPr>
      <w:rFonts w:ascii="Times New Roman" w:eastAsia="Times New Roman" w:hAnsi="Times New Roman" w:cs="Times New Roman"/>
      <w:lang w:val="se-NO" w:eastAsia="nb-NO"/>
    </w:rPr>
  </w:style>
  <w:style w:type="paragraph" w:styleId="Bunntekst">
    <w:name w:val="footer"/>
    <w:basedOn w:val="Normal"/>
    <w:link w:val="BunntekstTegn"/>
    <w:uiPriority w:val="99"/>
    <w:unhideWhenUsed/>
    <w:rsid w:val="00EC7A6D"/>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EC7A6D"/>
    <w:rPr>
      <w:rFonts w:ascii="Times New Roman" w:eastAsia="Times New Roman" w:hAnsi="Times New Roman" w:cs="Times New Roman"/>
      <w:lang w:val="se-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office.com/nb-no/article/Formatere-eller-tilpasse-en-innholdsfortegnelse-9d85eb9c-0b55-4795-8abb-a49885b3a58d"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support.office.com/nb-no/article/Formatere-tabeller-e6e77bc6-1f4e-467e-b818-2e2acc48800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annai\Downloads\SDA_artihkalvuoddu%20(10).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regnear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17"/>
    </mc:Choice>
    <mc:Fallback>
      <c:style val="17"/>
    </mc:Fallback>
  </mc:AlternateContent>
  <c:chart>
    <c:title>
      <c:tx>
        <c:rich>
          <a:bodyPr/>
          <a:lstStyle/>
          <a:p>
            <a:pPr>
              <a:defRPr/>
            </a:pPr>
            <a:r>
              <a:rPr lang="en-US"/>
              <a:t>Dáhpáhusaid juohkáseapmi</a:t>
            </a:r>
          </a:p>
        </c:rich>
      </c:tx>
      <c:overlay val="0"/>
    </c:title>
    <c:autoTitleDeleted val="0"/>
    <c:plotArea>
      <c:layout/>
      <c:pieChart>
        <c:varyColors val="1"/>
        <c:ser>
          <c:idx val="0"/>
          <c:order val="0"/>
          <c:tx>
            <c:strRef>
              <c:f>Sheet1!$B$1</c:f>
              <c:strCache>
                <c:ptCount val="1"/>
                <c:pt idx="0">
                  <c:v>Dáhpáhusat juohkáseapmi</c:v>
                </c:pt>
              </c:strCache>
            </c:strRef>
          </c:tx>
          <c:explosion val="25"/>
          <c:cat>
            <c:strRef>
              <c:f>Sheet1!$A$2:$A$5</c:f>
              <c:strCache>
                <c:ptCount val="4"/>
                <c:pt idx="0">
                  <c:v>Áltá</c:v>
                </c:pt>
                <c:pt idx="1">
                  <c:v>Kárášjohka</c:v>
                </c:pt>
                <c:pt idx="2">
                  <c:v>Guovdageaidnu</c:v>
                </c:pt>
                <c:pt idx="3">
                  <c:v>Porsáŋgu</c:v>
                </c:pt>
              </c:strCache>
            </c:strRef>
          </c:cat>
          <c:val>
            <c:numRef>
              <c:f>Sheet1!$B$2:$B$5</c:f>
              <c:numCache>
                <c:formatCode>General</c:formatCode>
                <c:ptCount val="4"/>
                <c:pt idx="0">
                  <c:v>8.2000000000000011</c:v>
                </c:pt>
                <c:pt idx="1">
                  <c:v>3.2</c:v>
                </c:pt>
                <c:pt idx="2">
                  <c:v>1.4</c:v>
                </c:pt>
                <c:pt idx="3">
                  <c:v>1.2</c:v>
                </c:pt>
              </c:numCache>
            </c:numRef>
          </c:val>
          <c:extLst xmlns:c16r2="http://schemas.microsoft.com/office/drawing/2015/06/chart">
            <c:ext xmlns:c16="http://schemas.microsoft.com/office/drawing/2014/chart" uri="{C3380CC4-5D6E-409C-BE32-E72D297353CC}">
              <c16:uniqueId val="{00000000-3FC9-43B1-99BA-1240E968ACD4}"/>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10181-BF76-4CC5-B8C3-01ABC9D66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SDA_artihkalvuoddu (10).dotx</Template>
  <TotalTime>2</TotalTime>
  <Pages>22</Pages>
  <Words>3498</Words>
  <Characters>18542</Characters>
  <Application>Microsoft Office Word</Application>
  <DocSecurity>0</DocSecurity>
  <Lines>154</Lines>
  <Paragraphs>43</Paragraphs>
  <ScaleCrop>false</ScaleCrop>
  <HeadingPairs>
    <vt:vector size="2" baseType="variant">
      <vt:variant>
        <vt:lpstr>Tittel</vt:lpstr>
      </vt:variant>
      <vt:variant>
        <vt:i4>1</vt:i4>
      </vt:variant>
    </vt:vector>
  </HeadingPairs>
  <TitlesOfParts>
    <vt:vector size="1" baseType="lpstr">
      <vt:lpstr/>
    </vt:vector>
  </TitlesOfParts>
  <Company>University of Tromsø</Company>
  <LinksUpToDate>false</LinksUpToDate>
  <CharactersWithSpaces>21997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Riitta Johanna Johansen Ijäs</dc:creator>
  <cp:lastModifiedBy>Eira, Berit Ellen J.</cp:lastModifiedBy>
  <cp:revision>2</cp:revision>
  <cp:lastPrinted>2019-05-29T11:23:00Z</cp:lastPrinted>
  <dcterms:created xsi:type="dcterms:W3CDTF">2019-08-29T09:08:00Z</dcterms:created>
  <dcterms:modified xsi:type="dcterms:W3CDTF">2019-08-29T09:08:00Z</dcterms:modified>
</cp:coreProperties>
</file>