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CF3B" w14:textId="44935E10" w:rsidR="5FDB26F5" w:rsidRDefault="00177C65" w:rsidP="5F103F32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e-NO"/>
        </w:rPr>
        <w:t>I</w:t>
      </w:r>
      <w:r w:rsidR="5FDB26F5" w:rsidRPr="5F103F32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e-NO"/>
        </w:rPr>
        <w:t>ežasoasi ohcanskovvi</w:t>
      </w:r>
    </w:p>
    <w:p w14:paraId="0DE69288" w14:textId="24D3B7C1" w:rsidR="00A60285" w:rsidRDefault="00A60285" w:rsidP="00A602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</w:t>
      </w:r>
      <w:r w:rsidR="00BE3775" w:rsidRPr="00BE3775">
        <w:rPr>
          <w:rFonts w:ascii="Calibri" w:eastAsia="Times New Roman" w:hAnsi="Calibri" w:cs="Calibri"/>
          <w:sz w:val="20"/>
          <w:szCs w:val="20"/>
          <w:lang w:val="se-NO" w:eastAsia="nb-NO"/>
        </w:rPr>
        <w:t>23/00176</w:t>
      </w:r>
      <w:r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F42B53A" w14:textId="347EB178" w:rsidR="5F103F32" w:rsidRDefault="5F103F32" w:rsidP="5F103F3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D1A2B7B" w14:textId="4A5E82AE" w:rsidR="5FDB26F5" w:rsidRDefault="5FDB26F5" w:rsidP="5F103F3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F103F3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se-NO"/>
        </w:rPr>
        <w:t>Prošeavtta vuođđodieđut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537"/>
        <w:gridCol w:w="5478"/>
      </w:tblGrid>
      <w:tr w:rsidR="5F103F32" w14:paraId="0B632570" w14:textId="77777777" w:rsidTr="5F103F32">
        <w:tc>
          <w:tcPr>
            <w:tcW w:w="3537" w:type="dxa"/>
          </w:tcPr>
          <w:p w14:paraId="1A83823C" w14:textId="053C5F88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Ohcandáhton</w:t>
            </w:r>
          </w:p>
        </w:tc>
        <w:tc>
          <w:tcPr>
            <w:tcW w:w="5478" w:type="dxa"/>
          </w:tcPr>
          <w:p w14:paraId="51BC069A" w14:textId="51DE4532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23141516" w14:textId="77777777" w:rsidTr="5F103F32">
        <w:tc>
          <w:tcPr>
            <w:tcW w:w="3537" w:type="dxa"/>
          </w:tcPr>
          <w:p w14:paraId="43A151A1" w14:textId="654FD449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Prošeavtta namma</w:t>
            </w:r>
          </w:p>
        </w:tc>
        <w:tc>
          <w:tcPr>
            <w:tcW w:w="5478" w:type="dxa"/>
          </w:tcPr>
          <w:p w14:paraId="64E3AEB1" w14:textId="1DB0360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60537090" w14:textId="77777777" w:rsidTr="5F103F32">
        <w:tc>
          <w:tcPr>
            <w:tcW w:w="3537" w:type="dxa"/>
          </w:tcPr>
          <w:p w14:paraId="7E139075" w14:textId="7F27B89F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se-NO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Prošeaktajođiheaddji Sámi allaskuvllas</w:t>
            </w:r>
            <w:r w:rsidR="1F376596"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 xml:space="preserve"> ja ohcci</w:t>
            </w:r>
          </w:p>
        </w:tc>
        <w:tc>
          <w:tcPr>
            <w:tcW w:w="5478" w:type="dxa"/>
          </w:tcPr>
          <w:p w14:paraId="66340006" w14:textId="6FD33A50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147B47AF" w14:textId="77777777" w:rsidTr="5F103F32">
        <w:tc>
          <w:tcPr>
            <w:tcW w:w="3537" w:type="dxa"/>
          </w:tcPr>
          <w:p w14:paraId="54C272BA" w14:textId="2D35A43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Prošeaktaáigodat</w:t>
            </w:r>
          </w:p>
          <w:p w14:paraId="4645549C" w14:textId="08C35173" w:rsidR="58BDF155" w:rsidRDefault="58BDF155" w:rsidP="5F103F3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  <w:r w:rsidRPr="5F103F32">
              <w:rPr>
                <w:rFonts w:ascii="Calibri" w:eastAsia="Calibri" w:hAnsi="Calibri" w:cs="Calibri"/>
                <w:lang w:val="se-NO"/>
              </w:rPr>
              <w:t>Olles prošeaktaáigodat</w:t>
            </w:r>
          </w:p>
        </w:tc>
        <w:tc>
          <w:tcPr>
            <w:tcW w:w="5478" w:type="dxa"/>
          </w:tcPr>
          <w:p w14:paraId="117E90F4" w14:textId="7F1E81EF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33BD5DD9" w14:textId="77777777" w:rsidTr="5F103F32">
        <w:tc>
          <w:tcPr>
            <w:tcW w:w="3537" w:type="dxa"/>
          </w:tcPr>
          <w:p w14:paraId="5E8B633E" w14:textId="5C6D8CE6" w:rsidR="58BDF155" w:rsidRDefault="58BDF155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se-NO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Doarjjaáigodat</w:t>
            </w:r>
          </w:p>
          <w:p w14:paraId="21FE1952" w14:textId="7B9BEC06" w:rsidR="58BDF155" w:rsidRDefault="58BDF155" w:rsidP="5F103F3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  <w:r w:rsidRPr="5F103F32">
              <w:rPr>
                <w:rFonts w:ascii="Calibri" w:eastAsia="Calibri" w:hAnsi="Calibri" w:cs="Calibri"/>
                <w:lang w:val="se-NO"/>
              </w:rPr>
              <w:t>Áigodat man ovddas ohccojuvvo doarjja</w:t>
            </w:r>
          </w:p>
        </w:tc>
        <w:tc>
          <w:tcPr>
            <w:tcW w:w="5478" w:type="dxa"/>
          </w:tcPr>
          <w:p w14:paraId="4FED50A3" w14:textId="513F0537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37A1A7F7" w14:textId="77777777" w:rsidTr="5F103F32">
        <w:tc>
          <w:tcPr>
            <w:tcW w:w="3537" w:type="dxa"/>
          </w:tcPr>
          <w:p w14:paraId="3C15DE49" w14:textId="4BEF78E3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Ovttasbargoguoimmit</w:t>
            </w:r>
          </w:p>
          <w:p w14:paraId="3EF9CCCD" w14:textId="72F910E0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</w:rPr>
            </w:pPr>
            <w:r w:rsidRPr="5F103F32">
              <w:rPr>
                <w:rFonts w:ascii="Calibri" w:eastAsia="Calibri" w:hAnsi="Calibri" w:cs="Calibri"/>
                <w:lang w:val="se-NO"/>
              </w:rPr>
              <w:t>Jus leat, ii leat bággu</w:t>
            </w:r>
          </w:p>
        </w:tc>
        <w:tc>
          <w:tcPr>
            <w:tcW w:w="5478" w:type="dxa"/>
          </w:tcPr>
          <w:p w14:paraId="55631D84" w14:textId="49450025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1A3F1EEB" w14:textId="77777777" w:rsidTr="5F103F32">
        <w:tc>
          <w:tcPr>
            <w:tcW w:w="3537" w:type="dxa"/>
          </w:tcPr>
          <w:p w14:paraId="3FD3A00E" w14:textId="4CF02722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Fágalaš ákkastallan</w:t>
            </w:r>
          </w:p>
          <w:p w14:paraId="17C05DF2" w14:textId="6B2412C5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</w:rPr>
            </w:pPr>
            <w:r w:rsidRPr="5F103F32">
              <w:rPr>
                <w:lang w:val="se-NO"/>
              </w:rPr>
              <w:t xml:space="preserve">Čujut </w:t>
            </w:r>
            <w:r w:rsidRPr="5F103F32">
              <w:rPr>
                <w:rFonts w:ascii="Calibri" w:eastAsia="Calibri" w:hAnsi="Calibri" w:cs="Calibri"/>
                <w:lang w:val="se-NO"/>
              </w:rPr>
              <w:t xml:space="preserve">Sámi allaskuvlla </w:t>
            </w:r>
            <w:hyperlink r:id="rId7">
              <w:proofErr w:type="spellStart"/>
              <w:r w:rsidRPr="5F103F32">
                <w:rPr>
                  <w:rStyle w:val="Hyperlnk"/>
                  <w:rFonts w:ascii="Calibri" w:eastAsia="Calibri" w:hAnsi="Calibri" w:cs="Calibri"/>
                  <w:lang w:val="se-NO"/>
                </w:rPr>
                <w:t>strategiplánii</w:t>
              </w:r>
              <w:proofErr w:type="spellEnd"/>
            </w:hyperlink>
            <w:r w:rsidRPr="5F103F32">
              <w:rPr>
                <w:rFonts w:ascii="Calibri" w:eastAsia="Calibri" w:hAnsi="Calibri" w:cs="Calibri"/>
                <w:lang w:val="se-NO"/>
              </w:rPr>
              <w:t xml:space="preserve"> ja/dahje eará relevánta strategalaš dokumeanttaide (ja muitte gáldočujuheami).</w:t>
            </w:r>
          </w:p>
        </w:tc>
        <w:tc>
          <w:tcPr>
            <w:tcW w:w="5478" w:type="dxa"/>
          </w:tcPr>
          <w:p w14:paraId="13F34A95" w14:textId="206197EF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5F103F32" w14:paraId="5ADC31EE" w14:textId="77777777" w:rsidTr="5F103F32">
        <w:tc>
          <w:tcPr>
            <w:tcW w:w="3537" w:type="dxa"/>
          </w:tcPr>
          <w:p w14:paraId="7B5E59A2" w14:textId="4A1D0114" w:rsidR="5F103F32" w:rsidRDefault="5F103F32" w:rsidP="5F103F32">
            <w:pPr>
              <w:spacing w:line="259" w:lineRule="auto"/>
              <w:rPr>
                <w:sz w:val="28"/>
                <w:szCs w:val="28"/>
                <w:lang w:val="se-NO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 xml:space="preserve">Eará dieđut mat sáhttet nannet </w:t>
            </w:r>
            <w:r w:rsidR="06F0D8D2"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ohcama</w:t>
            </w:r>
          </w:p>
        </w:tc>
        <w:tc>
          <w:tcPr>
            <w:tcW w:w="5478" w:type="dxa"/>
          </w:tcPr>
          <w:p w14:paraId="3E93D1AE" w14:textId="363D4634" w:rsidR="5F103F32" w:rsidRDefault="5F103F32" w:rsidP="5F103F32">
            <w:pPr>
              <w:spacing w:line="259" w:lineRule="auto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</w:tbl>
    <w:p w14:paraId="36390D75" w14:textId="2437EC24" w:rsidR="5F103F32" w:rsidRDefault="5F103F32" w:rsidP="5F103F3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382AC0" w14:textId="66A08225" w:rsidR="5F103F32" w:rsidRDefault="5F103F32" w:rsidP="5F103F3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14C6F8" w14:textId="5F589A51" w:rsidR="5FDB26F5" w:rsidRDefault="5FDB26F5" w:rsidP="5F103F3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F103F3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se-NO"/>
        </w:rPr>
        <w:t>Dárkilis bušeahtta</w:t>
      </w:r>
    </w:p>
    <w:p w14:paraId="321FE866" w14:textId="6B145601" w:rsidR="5FDB26F5" w:rsidRDefault="5FDB26F5" w:rsidP="5F103F3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Bušeahtta hábmejuvvo </w:t>
      </w:r>
      <w:r w:rsidR="09504BD0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>Sámi allaskuvlla bušeahttaskovis</w:t>
      </w:r>
      <w:r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 ovttas ekonomiijaossodagain, ja b</w:t>
      </w:r>
      <w:r w:rsidR="478AA588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iddjo </w:t>
      </w:r>
      <w:r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>mielddusin</w:t>
      </w:r>
      <w:r w:rsidR="36ED1990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 ohcamii</w:t>
      </w:r>
      <w:r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>.</w:t>
      </w:r>
      <w:r w:rsidR="21653F58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 Bušeahtta ferte dohkkehuvvon rievttes áššegeainnu bokte</w:t>
      </w:r>
      <w:r w:rsidR="71B1514F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 xml:space="preserve"> (prošeaktajođiheaddji, goahtejođiheaddji, ekonomiijahoavdda ja direktevrra bokte)</w:t>
      </w:r>
      <w:r w:rsidR="176F5E19" w:rsidRPr="5F103F32">
        <w:rPr>
          <w:rFonts w:ascii="Calibri" w:eastAsia="Calibri" w:hAnsi="Calibri" w:cs="Calibri"/>
          <w:color w:val="000000" w:themeColor="text1"/>
          <w:sz w:val="20"/>
          <w:szCs w:val="20"/>
          <w:lang w:val="se-NO"/>
        </w:rPr>
        <w:t>.</w:t>
      </w:r>
    </w:p>
    <w:p w14:paraId="344D5A53" w14:textId="57E25B52" w:rsidR="5F103F32" w:rsidRDefault="5F103F32" w:rsidP="5F103F32"/>
    <w:sectPr w:rsidR="5F10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8FE9BB"/>
    <w:rsid w:val="00177C65"/>
    <w:rsid w:val="00445472"/>
    <w:rsid w:val="00A60285"/>
    <w:rsid w:val="00BE3775"/>
    <w:rsid w:val="0139C539"/>
    <w:rsid w:val="06F0D8D2"/>
    <w:rsid w:val="09504BD0"/>
    <w:rsid w:val="0A999A58"/>
    <w:rsid w:val="12C7B963"/>
    <w:rsid w:val="176F5E19"/>
    <w:rsid w:val="18FABA57"/>
    <w:rsid w:val="1D3F5176"/>
    <w:rsid w:val="1F376596"/>
    <w:rsid w:val="21653F58"/>
    <w:rsid w:val="35C23CDE"/>
    <w:rsid w:val="36ED1990"/>
    <w:rsid w:val="3E2449D7"/>
    <w:rsid w:val="41B6E2B7"/>
    <w:rsid w:val="4352B318"/>
    <w:rsid w:val="478AA588"/>
    <w:rsid w:val="47F5036C"/>
    <w:rsid w:val="4A1FB8DE"/>
    <w:rsid w:val="518FE9BB"/>
    <w:rsid w:val="58BDF155"/>
    <w:rsid w:val="5B6939B5"/>
    <w:rsid w:val="5F103F32"/>
    <w:rsid w:val="5FDB26F5"/>
    <w:rsid w:val="6213BF35"/>
    <w:rsid w:val="62A2A446"/>
    <w:rsid w:val="6DB62E5C"/>
    <w:rsid w:val="71B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E9BB"/>
  <w15:chartTrackingRefBased/>
  <w15:docId w15:val="{76482ED4-B286-47FD-8DA9-B8F3E2E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F480A-B56E-457B-BDD9-53651548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C3689-B3A4-4050-B724-C7E2A9682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8B012-3D7D-4CB8-B7B6-76D107DD2C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737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5</cp:revision>
  <dcterms:created xsi:type="dcterms:W3CDTF">2022-11-03T09:06:00Z</dcterms:created>
  <dcterms:modified xsi:type="dcterms:W3CDTF">2023-05-10T13:13:00Z</dcterms:modified>
</cp:coreProperties>
</file>